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49E" w:rsidRPr="00D70C3E" w:rsidRDefault="000A049E" w:rsidP="00F01B7A">
      <w:pPr>
        <w:autoSpaceDE w:val="0"/>
        <w:autoSpaceDN w:val="0"/>
        <w:spacing w:line="360" w:lineRule="exact"/>
        <w:jc w:val="center"/>
        <w:textAlignment w:val="bottom"/>
        <w:rPr>
          <w:sz w:val="28"/>
          <w:szCs w:val="28"/>
        </w:rPr>
      </w:pPr>
      <w:r w:rsidRPr="00D70C3E">
        <w:rPr>
          <w:rFonts w:hint="eastAsia"/>
          <w:sz w:val="28"/>
          <w:szCs w:val="28"/>
        </w:rPr>
        <w:t>治験実施契約書</w:t>
      </w:r>
    </w:p>
    <w:p w:rsidR="000A049E" w:rsidRDefault="000A049E">
      <w:pPr>
        <w:autoSpaceDE w:val="0"/>
        <w:autoSpaceDN w:val="0"/>
        <w:spacing w:line="239" w:lineRule="atLeast"/>
        <w:textAlignment w:val="bottom"/>
      </w:pPr>
    </w:p>
    <w:p w:rsidR="000A049E" w:rsidRDefault="000A049E">
      <w:pPr>
        <w:autoSpaceDE w:val="0"/>
        <w:autoSpaceDN w:val="0"/>
        <w:spacing w:line="280" w:lineRule="exact"/>
        <w:ind w:left="-238" w:right="-238"/>
        <w:textAlignment w:val="bottom"/>
      </w:pPr>
      <w:r>
        <w:rPr>
          <w:rFonts w:hint="eastAsia"/>
        </w:rPr>
        <w:t xml:space="preserve">　</w:t>
      </w:r>
      <w:r w:rsidR="00EB1860">
        <w:rPr>
          <w:rFonts w:hint="eastAsia"/>
          <w:sz w:val="22"/>
          <w:szCs w:val="22"/>
        </w:rPr>
        <w:t>社会福祉法人</w:t>
      </w:r>
      <w:r w:rsidR="002E0AD4" w:rsidRPr="0035526F">
        <w:rPr>
          <w:rFonts w:ascii="ＭＳ 明朝" w:hAnsi="ＭＳ 明朝"/>
        </w:rPr>
        <w:fldChar w:fldCharType="begin"/>
      </w:r>
      <w:r w:rsidR="00EF1B75" w:rsidRPr="0035526F">
        <w:rPr>
          <w:rFonts w:ascii="ＭＳ 明朝" w:hAnsi="ＭＳ 明朝" w:hint="eastAsia"/>
        </w:rPr>
        <w:instrText>eq \o(\s\up 6(</w:instrText>
      </w:r>
      <w:r w:rsidR="00EF1B75" w:rsidRPr="0035526F">
        <w:rPr>
          <w:rFonts w:ascii="ＭＳ 明朝" w:hAnsi="ＭＳ 明朝" w:hint="eastAsia"/>
          <w:sz w:val="12"/>
        </w:rPr>
        <w:instrText>恩賜</w:instrText>
      </w:r>
      <w:r w:rsidR="00EF1B75" w:rsidRPr="0035526F">
        <w:rPr>
          <w:rFonts w:ascii="ＭＳ 明朝" w:hAnsi="ＭＳ 明朝" w:hint="eastAsia"/>
        </w:rPr>
        <w:instrText>),\s\do 2(</w:instrText>
      </w:r>
      <w:r w:rsidR="00EF1B75" w:rsidRPr="0035526F">
        <w:rPr>
          <w:rFonts w:ascii="ＭＳ 明朝" w:hAnsi="ＭＳ 明朝" w:hint="eastAsia"/>
          <w:sz w:val="12"/>
        </w:rPr>
        <w:instrText>財団</w:instrText>
      </w:r>
      <w:r w:rsidR="00EF1B75" w:rsidRPr="0035526F">
        <w:rPr>
          <w:rFonts w:ascii="ＭＳ 明朝" w:hAnsi="ＭＳ 明朝" w:hint="eastAsia"/>
        </w:rPr>
        <w:instrText>))</w:instrText>
      </w:r>
      <w:r w:rsidR="002E0AD4" w:rsidRPr="0035526F">
        <w:rPr>
          <w:rFonts w:ascii="ＭＳ 明朝" w:hAnsi="ＭＳ 明朝"/>
        </w:rPr>
        <w:fldChar w:fldCharType="end"/>
      </w:r>
      <w:r w:rsidR="00EB1860">
        <w:rPr>
          <w:rFonts w:hint="eastAsia"/>
          <w:sz w:val="22"/>
          <w:szCs w:val="22"/>
        </w:rPr>
        <w:t>済生会支部　埼玉県</w:t>
      </w:r>
      <w:r>
        <w:rPr>
          <w:rFonts w:hint="eastAsia"/>
          <w:sz w:val="22"/>
        </w:rPr>
        <w:t>済生会川口総合病院</w:t>
      </w:r>
      <w:r>
        <w:rPr>
          <w:rFonts w:hint="eastAsia"/>
        </w:rPr>
        <w:t>（以下、甲という）と</w:t>
      </w:r>
      <w:r w:rsidRPr="00FE58C3">
        <w:rPr>
          <w:rFonts w:hint="eastAsia"/>
          <w:sz w:val="22"/>
          <w:szCs w:val="22"/>
          <w:u w:val="single"/>
        </w:rPr>
        <w:t xml:space="preserve">　　　　　　　　　　　　　　　</w:t>
      </w:r>
      <w:r>
        <w:rPr>
          <w:rFonts w:hint="eastAsia"/>
        </w:rPr>
        <w:t>（以下、乙という）とは、</w:t>
      </w:r>
      <w:r w:rsidR="005C203F">
        <w:rPr>
          <w:rFonts w:hint="eastAsia"/>
        </w:rPr>
        <w:t>被</w:t>
      </w:r>
      <w:r>
        <w:rPr>
          <w:rFonts w:hint="eastAsia"/>
        </w:rPr>
        <w:t>験薬</w:t>
      </w:r>
      <w:r>
        <w:rPr>
          <w:rFonts w:hint="eastAsia"/>
          <w:u w:val="single"/>
        </w:rPr>
        <w:t xml:space="preserve">　　　　　　　　　　　</w:t>
      </w:r>
      <w:r>
        <w:rPr>
          <w:rFonts w:hint="eastAsia"/>
        </w:rPr>
        <w:t>の臨床試験（以下、本治験という）の実施に当たり、第二条の治験責任医師の合意に基づいて、次のとおり契約を締結する。</w:t>
      </w:r>
    </w:p>
    <w:p w:rsidR="000A049E" w:rsidRDefault="000A049E">
      <w:pPr>
        <w:autoSpaceDE w:val="0"/>
        <w:autoSpaceDN w:val="0"/>
        <w:spacing w:line="260" w:lineRule="exact"/>
        <w:textAlignment w:val="bottom"/>
      </w:pPr>
    </w:p>
    <w:p w:rsidR="000A049E" w:rsidRDefault="000A049E">
      <w:pPr>
        <w:autoSpaceDE w:val="0"/>
        <w:autoSpaceDN w:val="0"/>
        <w:spacing w:line="280" w:lineRule="exact"/>
        <w:ind w:left="-238" w:right="-238"/>
        <w:textAlignment w:val="bottom"/>
      </w:pPr>
      <w:r>
        <w:rPr>
          <w:rFonts w:hint="eastAsia"/>
          <w:b/>
        </w:rPr>
        <w:t>第一条（委託・受託）</w:t>
      </w:r>
    </w:p>
    <w:p w:rsidR="000A049E" w:rsidRDefault="000A049E">
      <w:pPr>
        <w:pStyle w:val="ac"/>
        <w:ind w:left="0"/>
      </w:pPr>
      <w:r>
        <w:rPr>
          <w:rFonts w:hint="eastAsia"/>
        </w:rPr>
        <w:t>乙は本治験の実施を甲に委託し、甲は本治験の倫理的、科学的妥当性について、治験審査委員会で審議しこれを了承したので本治験を受託する。</w:t>
      </w:r>
    </w:p>
    <w:p w:rsidR="000A049E" w:rsidRDefault="000A049E" w:rsidP="00E41F8E">
      <w:pPr>
        <w:autoSpaceDE w:val="0"/>
        <w:autoSpaceDN w:val="0"/>
        <w:spacing w:line="180" w:lineRule="exact"/>
        <w:textAlignment w:val="bottom"/>
      </w:pPr>
    </w:p>
    <w:p w:rsidR="000A049E" w:rsidRDefault="000A049E">
      <w:pPr>
        <w:autoSpaceDE w:val="0"/>
        <w:autoSpaceDN w:val="0"/>
        <w:spacing w:line="280" w:lineRule="exact"/>
        <w:ind w:left="-238" w:right="-238"/>
        <w:textAlignment w:val="bottom"/>
      </w:pPr>
      <w:r>
        <w:rPr>
          <w:rFonts w:hint="eastAsia"/>
          <w:b/>
        </w:rPr>
        <w:t>第二条（本治験の内容）</w:t>
      </w:r>
    </w:p>
    <w:p w:rsidR="000A049E" w:rsidRDefault="000A049E">
      <w:pPr>
        <w:tabs>
          <w:tab w:val="left" w:pos="3120"/>
          <w:tab w:val="left" w:pos="9480"/>
        </w:tabs>
        <w:autoSpaceDE w:val="0"/>
        <w:autoSpaceDN w:val="0"/>
        <w:spacing w:line="280" w:lineRule="exact"/>
        <w:ind w:right="-238"/>
        <w:textAlignment w:val="bottom"/>
        <w:rPr>
          <w:u w:val="single"/>
        </w:rPr>
      </w:pPr>
      <w:r>
        <w:rPr>
          <w:rFonts w:hint="eastAsia"/>
        </w:rPr>
        <w:t>治験課題名：</w:t>
      </w:r>
      <w:r>
        <w:tab/>
      </w:r>
      <w:r>
        <w:rPr>
          <w:u w:val="single"/>
        </w:rPr>
        <w:tab/>
      </w:r>
    </w:p>
    <w:p w:rsidR="000A049E" w:rsidRDefault="000A049E">
      <w:pPr>
        <w:tabs>
          <w:tab w:val="left" w:pos="3120"/>
          <w:tab w:val="left" w:pos="9480"/>
        </w:tabs>
        <w:autoSpaceDE w:val="0"/>
        <w:autoSpaceDN w:val="0"/>
        <w:spacing w:line="280" w:lineRule="exact"/>
        <w:ind w:right="-238"/>
        <w:textAlignment w:val="bottom"/>
        <w:rPr>
          <w:u w:val="single"/>
        </w:rPr>
      </w:pPr>
      <w:r>
        <w:tab/>
      </w:r>
      <w:r>
        <w:rPr>
          <w:u w:val="single"/>
        </w:rPr>
        <w:tab/>
      </w:r>
    </w:p>
    <w:p w:rsidR="000A049E" w:rsidRDefault="000A049E">
      <w:pPr>
        <w:tabs>
          <w:tab w:val="left" w:pos="3120"/>
          <w:tab w:val="left" w:pos="9480"/>
        </w:tabs>
        <w:autoSpaceDE w:val="0"/>
        <w:autoSpaceDN w:val="0"/>
        <w:spacing w:line="280" w:lineRule="exact"/>
        <w:ind w:right="-238"/>
        <w:textAlignment w:val="bottom"/>
        <w:rPr>
          <w:u w:val="single"/>
        </w:rPr>
      </w:pPr>
      <w:r>
        <w:tab/>
      </w:r>
      <w:r>
        <w:rPr>
          <w:rFonts w:hint="eastAsia"/>
          <w:u w:val="single"/>
        </w:rPr>
        <w:t xml:space="preserve">　　　　　　　　　（治験実施計画書番号：　　　　　　　　　）</w:t>
      </w:r>
      <w:r>
        <w:rPr>
          <w:u w:val="single"/>
        </w:rPr>
        <w:tab/>
      </w:r>
    </w:p>
    <w:p w:rsidR="000A049E" w:rsidRDefault="000A049E">
      <w:pPr>
        <w:tabs>
          <w:tab w:val="left" w:pos="3120"/>
          <w:tab w:val="left" w:pos="9480"/>
        </w:tabs>
        <w:autoSpaceDE w:val="0"/>
        <w:autoSpaceDN w:val="0"/>
        <w:spacing w:line="280" w:lineRule="exact"/>
        <w:ind w:right="-238"/>
        <w:textAlignment w:val="bottom"/>
        <w:rPr>
          <w:u w:val="single"/>
        </w:rPr>
      </w:pPr>
      <w:r>
        <w:rPr>
          <w:rFonts w:hint="eastAsia"/>
        </w:rPr>
        <w:t>治験の内容（対象・投与期間等）</w:t>
      </w:r>
      <w:r w:rsidR="00373F7D">
        <w:rPr>
          <w:rFonts w:hint="eastAsia"/>
        </w:rPr>
        <w:t>：</w:t>
      </w:r>
      <w:r>
        <w:rPr>
          <w:u w:val="single"/>
        </w:rPr>
        <w:tab/>
      </w:r>
    </w:p>
    <w:p w:rsidR="000A049E" w:rsidRDefault="000A049E">
      <w:pPr>
        <w:tabs>
          <w:tab w:val="left" w:pos="3120"/>
          <w:tab w:val="left" w:pos="9480"/>
        </w:tabs>
        <w:autoSpaceDE w:val="0"/>
        <w:autoSpaceDN w:val="0"/>
        <w:spacing w:line="280" w:lineRule="exact"/>
        <w:ind w:right="-238"/>
        <w:textAlignment w:val="bottom"/>
      </w:pPr>
      <w:r>
        <w:tab/>
      </w:r>
      <w:r>
        <w:rPr>
          <w:u w:val="single"/>
        </w:rPr>
        <w:tab/>
      </w:r>
    </w:p>
    <w:p w:rsidR="000A049E" w:rsidRDefault="000A049E">
      <w:pPr>
        <w:tabs>
          <w:tab w:val="left" w:pos="3120"/>
        </w:tabs>
        <w:autoSpaceDE w:val="0"/>
        <w:autoSpaceDN w:val="0"/>
        <w:spacing w:line="280" w:lineRule="exact"/>
        <w:ind w:right="-238"/>
        <w:textAlignment w:val="bottom"/>
      </w:pPr>
      <w:r>
        <w:rPr>
          <w:rFonts w:hint="eastAsia"/>
        </w:rPr>
        <w:t>治験実施期間：</w:t>
      </w:r>
      <w:r>
        <w:tab/>
      </w:r>
      <w:r w:rsidR="009756D3">
        <w:rPr>
          <w:rFonts w:hint="eastAsia"/>
        </w:rPr>
        <w:t>西暦　　年　　月　　日</w:t>
      </w:r>
      <w:r>
        <w:rPr>
          <w:rFonts w:hint="eastAsia"/>
        </w:rPr>
        <w:t xml:space="preserve">　～　</w:t>
      </w:r>
      <w:r w:rsidR="009756D3">
        <w:rPr>
          <w:rFonts w:hint="eastAsia"/>
        </w:rPr>
        <w:t>西暦</w:t>
      </w:r>
      <w:r>
        <w:rPr>
          <w:rFonts w:hint="eastAsia"/>
        </w:rPr>
        <w:t xml:space="preserve">　　年　　月　　日</w:t>
      </w:r>
      <w:r>
        <w:t xml:space="preserve"> </w:t>
      </w:r>
    </w:p>
    <w:p w:rsidR="002A4F6E" w:rsidRDefault="002A4F6E" w:rsidP="002A4F6E">
      <w:pPr>
        <w:tabs>
          <w:tab w:val="left" w:pos="3120"/>
        </w:tabs>
        <w:autoSpaceDE w:val="0"/>
        <w:autoSpaceDN w:val="0"/>
        <w:spacing w:line="280" w:lineRule="exact"/>
        <w:ind w:right="-238"/>
        <w:textAlignment w:val="bottom"/>
      </w:pPr>
      <w:r>
        <w:rPr>
          <w:rFonts w:hint="eastAsia"/>
        </w:rPr>
        <w:t>治験契約期間：</w:t>
      </w:r>
      <w:r>
        <w:tab/>
      </w:r>
      <w:r w:rsidR="00FF4A30">
        <w:rPr>
          <w:rFonts w:hint="eastAsia"/>
        </w:rPr>
        <w:t>治験</w:t>
      </w:r>
      <w:r>
        <w:rPr>
          <w:rFonts w:hint="eastAsia"/>
        </w:rPr>
        <w:t>契約締結日　～　西暦　　年　　月　　日</w:t>
      </w:r>
      <w:r>
        <w:t xml:space="preserve"> </w:t>
      </w:r>
    </w:p>
    <w:p w:rsidR="000A049E" w:rsidRDefault="000A049E">
      <w:pPr>
        <w:tabs>
          <w:tab w:val="left" w:pos="3120"/>
          <w:tab w:val="left" w:pos="8888"/>
          <w:tab w:val="left" w:pos="9480"/>
        </w:tabs>
        <w:autoSpaceDE w:val="0"/>
        <w:autoSpaceDN w:val="0"/>
        <w:spacing w:line="280" w:lineRule="exact"/>
        <w:ind w:right="-238"/>
        <w:textAlignment w:val="bottom"/>
      </w:pPr>
      <w:r>
        <w:rPr>
          <w:rFonts w:hint="eastAsia"/>
        </w:rPr>
        <w:t>治験責任医師の氏名：</w:t>
      </w:r>
      <w:r>
        <w:tab/>
      </w:r>
      <w:r>
        <w:rPr>
          <w:u w:val="single"/>
        </w:rPr>
        <w:tab/>
      </w:r>
      <w:r>
        <w:rPr>
          <w:u w:val="single"/>
        </w:rPr>
        <w:tab/>
      </w:r>
    </w:p>
    <w:p w:rsidR="000A049E" w:rsidRDefault="000A049E" w:rsidP="00E41F8E">
      <w:pPr>
        <w:autoSpaceDE w:val="0"/>
        <w:autoSpaceDN w:val="0"/>
        <w:spacing w:line="180" w:lineRule="exact"/>
        <w:textAlignment w:val="bottom"/>
      </w:pPr>
    </w:p>
    <w:p w:rsidR="000A049E" w:rsidRDefault="000A049E">
      <w:pPr>
        <w:autoSpaceDE w:val="0"/>
        <w:autoSpaceDN w:val="0"/>
        <w:spacing w:line="280" w:lineRule="exact"/>
        <w:ind w:left="-238" w:right="-238"/>
        <w:textAlignment w:val="bottom"/>
      </w:pPr>
      <w:r>
        <w:rPr>
          <w:rFonts w:hint="eastAsia"/>
          <w:b/>
        </w:rPr>
        <w:t>第三条（本治験に係わる費用）</w:t>
      </w:r>
    </w:p>
    <w:p w:rsidR="000A049E" w:rsidRDefault="000A049E">
      <w:pPr>
        <w:autoSpaceDE w:val="0"/>
        <w:autoSpaceDN w:val="0"/>
        <w:spacing w:line="280" w:lineRule="exact"/>
        <w:ind w:left="-238" w:right="-238"/>
        <w:textAlignment w:val="bottom"/>
      </w:pPr>
      <w:r>
        <w:rPr>
          <w:rFonts w:hint="eastAsia"/>
        </w:rPr>
        <w:t xml:space="preserve">　別途覚書とする。</w:t>
      </w:r>
    </w:p>
    <w:p w:rsidR="000A049E" w:rsidRDefault="000A049E" w:rsidP="00E41F8E">
      <w:pPr>
        <w:autoSpaceDE w:val="0"/>
        <w:autoSpaceDN w:val="0"/>
        <w:spacing w:line="180" w:lineRule="exact"/>
        <w:textAlignment w:val="bottom"/>
      </w:pPr>
    </w:p>
    <w:p w:rsidR="000A049E" w:rsidRDefault="000A049E">
      <w:pPr>
        <w:autoSpaceDE w:val="0"/>
        <w:autoSpaceDN w:val="0"/>
        <w:spacing w:line="280" w:lineRule="exact"/>
        <w:ind w:left="-238" w:right="-238"/>
        <w:textAlignment w:val="bottom"/>
      </w:pPr>
      <w:r>
        <w:rPr>
          <w:rFonts w:hint="eastAsia"/>
          <w:b/>
        </w:rPr>
        <w:t>第四条（本治験の実施）</w:t>
      </w:r>
    </w:p>
    <w:p w:rsidR="000A049E" w:rsidRPr="00383C18" w:rsidRDefault="000A049E">
      <w:pPr>
        <w:autoSpaceDE w:val="0"/>
        <w:autoSpaceDN w:val="0"/>
        <w:spacing w:line="280" w:lineRule="exact"/>
        <w:ind w:right="-238"/>
        <w:textAlignment w:val="bottom"/>
        <w:rPr>
          <w:rFonts w:ascii="ＭＳ 明朝" w:hAnsi="ＭＳ 明朝"/>
        </w:rPr>
      </w:pPr>
      <w:r>
        <w:rPr>
          <w:rFonts w:hint="eastAsia"/>
        </w:rPr>
        <w:t>甲及び乙は本治験の実施に際し、ヘルシンキ宣言の精神を尊重し、</w:t>
      </w:r>
      <w:r w:rsidR="006711E8">
        <w:rPr>
          <w:rFonts w:hint="eastAsia"/>
        </w:rPr>
        <w:t>医薬品、医療機器等の品質、有効性及び安全性の確保等に関する法律（以下、医薬品医療機器</w:t>
      </w:r>
      <w:r w:rsidR="000C6012">
        <w:rPr>
          <w:rFonts w:hint="eastAsia"/>
        </w:rPr>
        <w:t>等</w:t>
      </w:r>
      <w:r w:rsidR="006711E8">
        <w:rPr>
          <w:rFonts w:hint="eastAsia"/>
        </w:rPr>
        <w:t>法という）</w:t>
      </w:r>
      <w:r w:rsidR="00DF5F33">
        <w:rPr>
          <w:rFonts w:hint="eastAsia"/>
        </w:rPr>
        <w:t>、医薬品及び医療機器のGCP省令</w:t>
      </w:r>
      <w:r>
        <w:rPr>
          <w:rFonts w:hint="eastAsia"/>
        </w:rPr>
        <w:t>並びに</w:t>
      </w:r>
      <w:r w:rsidR="001821DD">
        <w:rPr>
          <w:rFonts w:hint="eastAsia"/>
        </w:rPr>
        <w:t>関連通知</w:t>
      </w:r>
      <w:r w:rsidR="009273E1">
        <w:rPr>
          <w:rFonts w:hint="eastAsia"/>
        </w:rPr>
        <w:t>（以下、これらを総称して</w:t>
      </w:r>
      <w:r w:rsidR="009273E1" w:rsidRPr="00D70C3E">
        <w:rPr>
          <w:rFonts w:hAnsi="ＭＳ ゴシック"/>
        </w:rPr>
        <w:t>GCP</w:t>
      </w:r>
      <w:r w:rsidR="009273E1">
        <w:rPr>
          <w:rFonts w:hint="eastAsia"/>
        </w:rPr>
        <w:t>省令等という）</w:t>
      </w:r>
      <w:r>
        <w:rPr>
          <w:rFonts w:hint="eastAsia"/>
        </w:rPr>
        <w:t>を遵守して、次の各号の業務を遂行す</w:t>
      </w:r>
      <w:r w:rsidRPr="00383C18">
        <w:rPr>
          <w:rFonts w:ascii="ＭＳ 明朝" w:hAnsi="ＭＳ 明朝" w:hint="eastAsia"/>
        </w:rPr>
        <w:t>るものとする。</w:t>
      </w:r>
    </w:p>
    <w:p w:rsidR="000A049E" w:rsidRPr="00383C18" w:rsidRDefault="000A049E">
      <w:pPr>
        <w:autoSpaceDE w:val="0"/>
        <w:autoSpaceDN w:val="0"/>
        <w:spacing w:line="280" w:lineRule="exact"/>
        <w:ind w:left="318" w:right="-238" w:hanging="318"/>
        <w:textAlignment w:val="bottom"/>
        <w:rPr>
          <w:rFonts w:ascii="ＭＳ 明朝" w:hAnsi="ＭＳ 明朝"/>
        </w:rPr>
      </w:pPr>
      <w:r w:rsidRPr="00D3547A">
        <w:rPr>
          <w:rFonts w:hAnsi="ＭＳ ゴシック"/>
        </w:rPr>
        <w:t>(1)</w:t>
      </w:r>
      <w:r w:rsidRPr="00383C18">
        <w:rPr>
          <w:rFonts w:ascii="ＭＳ 明朝" w:hAnsi="ＭＳ 明朝" w:hint="eastAsia"/>
        </w:rPr>
        <w:t>乙は甲に</w:t>
      </w:r>
      <w:r w:rsidR="00F8356A">
        <w:rPr>
          <w:rFonts w:ascii="ＭＳ 明朝" w:hAnsi="ＭＳ 明朝" w:hint="eastAsia"/>
        </w:rPr>
        <w:t>被</w:t>
      </w:r>
      <w:r w:rsidRPr="00383C18">
        <w:rPr>
          <w:rFonts w:ascii="ＭＳ 明朝" w:hAnsi="ＭＳ 明朝" w:hint="eastAsia"/>
        </w:rPr>
        <w:t>験薬の非臨床試験及び本治験に先行する臨床試験の結果、並びに本治験の実施に必要な情報を提供する。また、乙は、本治験中にあっても、治験薬の有効性又は安全性に影響を及ぼす新たな情報を得た場合には、直ちに甲に伝達し、速やかに必要な措置を講ずるものとする。</w:t>
      </w:r>
    </w:p>
    <w:p w:rsidR="000A049E" w:rsidRPr="00383C18" w:rsidRDefault="000A049E">
      <w:pPr>
        <w:autoSpaceDE w:val="0"/>
        <w:autoSpaceDN w:val="0"/>
        <w:spacing w:line="280" w:lineRule="exact"/>
        <w:ind w:left="318" w:right="-238" w:hanging="318"/>
        <w:textAlignment w:val="bottom"/>
        <w:rPr>
          <w:rFonts w:ascii="ＭＳ 明朝" w:hAnsi="ＭＳ 明朝"/>
        </w:rPr>
      </w:pPr>
      <w:r w:rsidRPr="00D3547A">
        <w:rPr>
          <w:rFonts w:hAnsi="ＭＳ ゴシック"/>
        </w:rPr>
        <w:t>(2)</w:t>
      </w:r>
      <w:r w:rsidRPr="00383C18">
        <w:rPr>
          <w:rFonts w:ascii="ＭＳ 明朝" w:hAnsi="ＭＳ 明朝" w:hint="eastAsia"/>
        </w:rPr>
        <w:t>甲は本治験を実施するに際し、被験者（同意の能力を欠く等により被験者本人の同意を得ることが困難な場合は、代諾者）に本治験の内容等を文書にて十分説明し、治験への参加について、自由意思による同意を文書で得るものとする。</w:t>
      </w:r>
    </w:p>
    <w:p w:rsidR="000A049E" w:rsidRPr="00383C18" w:rsidRDefault="000A049E">
      <w:pPr>
        <w:autoSpaceDE w:val="0"/>
        <w:autoSpaceDN w:val="0"/>
        <w:spacing w:line="280" w:lineRule="exact"/>
        <w:ind w:left="318" w:right="-238" w:hanging="318"/>
        <w:textAlignment w:val="bottom"/>
        <w:rPr>
          <w:rFonts w:ascii="ＭＳ 明朝" w:hAnsi="ＭＳ 明朝"/>
        </w:rPr>
      </w:pPr>
      <w:r w:rsidRPr="00D3547A">
        <w:rPr>
          <w:rFonts w:hAnsi="ＭＳ ゴシック"/>
        </w:rPr>
        <w:t>(3)</w:t>
      </w:r>
      <w:r w:rsidRPr="00383C18">
        <w:rPr>
          <w:rFonts w:ascii="ＭＳ 明朝" w:hAnsi="ＭＳ 明朝" w:hint="eastAsia"/>
        </w:rPr>
        <w:t>甲は、乙及び第二条の治験責任医師が合意し、治験審査委員会が承認した本治験の治験実施計画書に従って慎重かつ適正に本治験を実施する。</w:t>
      </w:r>
    </w:p>
    <w:p w:rsidR="000A049E" w:rsidRPr="00383C18" w:rsidRDefault="000A049E">
      <w:pPr>
        <w:autoSpaceDE w:val="0"/>
        <w:autoSpaceDN w:val="0"/>
        <w:spacing w:line="280" w:lineRule="exact"/>
        <w:ind w:left="318" w:right="-238" w:hanging="318"/>
        <w:textAlignment w:val="bottom"/>
        <w:rPr>
          <w:rFonts w:ascii="ＭＳ 明朝" w:hAnsi="ＭＳ 明朝"/>
        </w:rPr>
      </w:pPr>
      <w:r w:rsidRPr="00D3547A">
        <w:rPr>
          <w:rFonts w:hAnsi="ＭＳ ゴシック"/>
        </w:rPr>
        <w:t>(4)</w:t>
      </w:r>
      <w:r w:rsidRPr="00383C18">
        <w:rPr>
          <w:rFonts w:ascii="ＭＳ 明朝" w:hAnsi="ＭＳ 明朝" w:hint="eastAsia"/>
        </w:rPr>
        <w:t>甲は、重篤な有害事象が発生した場合には、直ちに適切な医学的処置を講ずるとともに、速やかにその内容を文書により乙に報告する。</w:t>
      </w:r>
    </w:p>
    <w:p w:rsidR="000A049E" w:rsidRPr="00383C18" w:rsidRDefault="000A049E">
      <w:pPr>
        <w:autoSpaceDE w:val="0"/>
        <w:autoSpaceDN w:val="0"/>
        <w:spacing w:line="280" w:lineRule="exact"/>
        <w:ind w:left="318" w:right="-238" w:hanging="318"/>
        <w:textAlignment w:val="bottom"/>
        <w:rPr>
          <w:rFonts w:ascii="ＭＳ 明朝" w:hAnsi="ＭＳ 明朝"/>
        </w:rPr>
      </w:pPr>
      <w:r w:rsidRPr="00D3547A">
        <w:rPr>
          <w:rFonts w:hAnsi="ＭＳ ゴシック"/>
        </w:rPr>
        <w:t>(5)</w:t>
      </w:r>
      <w:r w:rsidRPr="00383C18">
        <w:rPr>
          <w:rFonts w:ascii="ＭＳ 明朝" w:hAnsi="ＭＳ 明朝" w:hint="eastAsia"/>
        </w:rPr>
        <w:t>甲は乙より受領した治験薬を本治験にのみ使用する。また、甲は乙が作成した治験薬の取り扱い及び保管･管理等に関する手順書に従って、治験薬を適切に保管、管理し、本治験終了後、未使用治験薬を乙に返却する。</w:t>
      </w:r>
    </w:p>
    <w:p w:rsidR="000A049E" w:rsidRDefault="000A049E">
      <w:pPr>
        <w:autoSpaceDE w:val="0"/>
        <w:autoSpaceDN w:val="0"/>
        <w:spacing w:line="280" w:lineRule="exact"/>
        <w:ind w:left="318" w:right="-238" w:hanging="318"/>
        <w:textAlignment w:val="bottom"/>
        <w:rPr>
          <w:rFonts w:ascii="ＭＳ 明朝"/>
        </w:rPr>
      </w:pPr>
      <w:r w:rsidRPr="00D3547A">
        <w:rPr>
          <w:rFonts w:hAnsi="ＭＳ ゴシック"/>
        </w:rPr>
        <w:t>(6)</w:t>
      </w:r>
      <w:r w:rsidRPr="00383C18">
        <w:rPr>
          <w:rFonts w:ascii="ＭＳ 明朝" w:hAnsi="ＭＳ 明朝" w:hint="eastAsia"/>
        </w:rPr>
        <w:t>甲は、天災その他、やむを得ない事由により本治験の継続が困難な場合には、甲乙協議を行い本治験の中止又は</w:t>
      </w:r>
      <w:r>
        <w:rPr>
          <w:rFonts w:ascii="ＭＳ 明朝" w:hint="eastAsia"/>
        </w:rPr>
        <w:t>本治験期間の延長をすることができる。</w:t>
      </w:r>
    </w:p>
    <w:p w:rsidR="000A049E" w:rsidRDefault="000A049E">
      <w:pPr>
        <w:autoSpaceDE w:val="0"/>
        <w:autoSpaceDN w:val="0"/>
        <w:spacing w:line="280" w:lineRule="exact"/>
        <w:ind w:left="318" w:right="-238" w:hanging="318"/>
        <w:textAlignment w:val="bottom"/>
        <w:rPr>
          <w:rFonts w:ascii="ＭＳ 明朝" w:hAnsi="ＭＳ 明朝"/>
        </w:rPr>
      </w:pPr>
      <w:r w:rsidRPr="00D3547A">
        <w:rPr>
          <w:rFonts w:hAnsi="ＭＳ ゴシック" w:hint="eastAsia"/>
        </w:rPr>
        <w:t>(7)</w:t>
      </w:r>
      <w:r w:rsidRPr="00383C18">
        <w:rPr>
          <w:rFonts w:ascii="ＭＳ 明朝" w:hAnsi="ＭＳ 明朝" w:hint="eastAsia"/>
        </w:rPr>
        <w:t>乙は、本治験の実施に際し、予め甲の了承を文書により得た場合は、乙が委受託契約を締結した者（医薬品開発業務</w:t>
      </w:r>
      <w:r w:rsidR="00FA6204">
        <w:rPr>
          <w:rFonts w:ascii="ＭＳ 明朝" w:hAnsi="ＭＳ 明朝" w:hint="eastAsia"/>
        </w:rPr>
        <w:t>受託</w:t>
      </w:r>
      <w:r w:rsidRPr="00383C18">
        <w:rPr>
          <w:rFonts w:ascii="ＭＳ 明朝" w:hAnsi="ＭＳ 明朝" w:hint="eastAsia"/>
        </w:rPr>
        <w:t>機関：</w:t>
      </w:r>
      <w:r w:rsidRPr="00D70C3E">
        <w:rPr>
          <w:rFonts w:hAnsi="ＭＳ ゴシック"/>
        </w:rPr>
        <w:t>CRO</w:t>
      </w:r>
      <w:r w:rsidRPr="00383C18">
        <w:rPr>
          <w:rFonts w:ascii="ＭＳ 明朝" w:hAnsi="ＭＳ 明朝" w:hint="eastAsia"/>
        </w:rPr>
        <w:t>）の職員により、モニタリング及び監査を含む乙の業務を行わせることができる。</w:t>
      </w:r>
    </w:p>
    <w:p w:rsidR="00D70C3E" w:rsidRDefault="00D70C3E">
      <w:pPr>
        <w:autoSpaceDE w:val="0"/>
        <w:autoSpaceDN w:val="0"/>
        <w:spacing w:line="280" w:lineRule="exact"/>
        <w:ind w:left="318" w:right="-238" w:hanging="318"/>
        <w:textAlignment w:val="bottom"/>
        <w:rPr>
          <w:rFonts w:ascii="ＭＳ 明朝" w:hAnsi="ＭＳ 明朝"/>
        </w:rPr>
      </w:pPr>
    </w:p>
    <w:p w:rsidR="00AC5EE7" w:rsidRPr="00383C18" w:rsidRDefault="00AC5EE7" w:rsidP="00AC5EE7">
      <w:pPr>
        <w:autoSpaceDE w:val="0"/>
        <w:autoSpaceDN w:val="0"/>
        <w:spacing w:line="280" w:lineRule="exact"/>
        <w:ind w:left="-202" w:right="-238"/>
        <w:textAlignment w:val="bottom"/>
        <w:rPr>
          <w:rFonts w:ascii="ＭＳ 明朝" w:hAnsi="ＭＳ 明朝"/>
        </w:rPr>
      </w:pPr>
      <w:r w:rsidRPr="00383C18">
        <w:rPr>
          <w:rFonts w:ascii="ＭＳ 明朝" w:hAnsi="ＭＳ 明朝" w:hint="eastAsia"/>
          <w:b/>
        </w:rPr>
        <w:t>第五条（症例報告書の提出）</w:t>
      </w:r>
    </w:p>
    <w:p w:rsidR="00AC5EE7" w:rsidRPr="00383C18" w:rsidRDefault="00AC5EE7" w:rsidP="00AC5EE7">
      <w:pPr>
        <w:autoSpaceDE w:val="0"/>
        <w:autoSpaceDN w:val="0"/>
        <w:spacing w:line="280" w:lineRule="exact"/>
        <w:ind w:right="-238"/>
        <w:textAlignment w:val="bottom"/>
        <w:rPr>
          <w:rFonts w:ascii="ＭＳ 明朝" w:hAnsi="ＭＳ 明朝"/>
        </w:rPr>
      </w:pPr>
      <w:r w:rsidRPr="00383C18">
        <w:rPr>
          <w:rFonts w:ascii="ＭＳ 明朝" w:hAnsi="ＭＳ 明朝" w:hint="eastAsia"/>
        </w:rPr>
        <w:t>甲は治験実施計画書に従って、速やかに適正な症例報告書を作成し、乙に提出する。</w:t>
      </w:r>
    </w:p>
    <w:p w:rsidR="000A049E" w:rsidRPr="00383C18" w:rsidRDefault="000A049E">
      <w:pPr>
        <w:autoSpaceDE w:val="0"/>
        <w:autoSpaceDN w:val="0"/>
        <w:spacing w:line="240" w:lineRule="exact"/>
        <w:ind w:right="-239"/>
        <w:textAlignment w:val="bottom"/>
        <w:rPr>
          <w:rFonts w:ascii="ＭＳ 明朝" w:hAnsi="ＭＳ 明朝"/>
        </w:rPr>
      </w:pPr>
      <w:r w:rsidRPr="00383C18">
        <w:rPr>
          <w:rFonts w:ascii="ＭＳ 明朝" w:hAnsi="ＭＳ 明朝"/>
        </w:rPr>
        <w:t xml:space="preserve">                                                                                  </w:t>
      </w:r>
    </w:p>
    <w:p w:rsidR="000A049E" w:rsidRPr="00383C18" w:rsidRDefault="000A049E">
      <w:pPr>
        <w:autoSpaceDE w:val="0"/>
        <w:autoSpaceDN w:val="0"/>
        <w:spacing w:line="280" w:lineRule="exact"/>
        <w:ind w:left="-202" w:right="-238"/>
        <w:textAlignment w:val="bottom"/>
        <w:rPr>
          <w:rFonts w:ascii="ＭＳ 明朝" w:hAnsi="ＭＳ 明朝"/>
        </w:rPr>
      </w:pPr>
      <w:r w:rsidRPr="00383C18">
        <w:rPr>
          <w:rFonts w:ascii="ＭＳ 明朝" w:hAnsi="ＭＳ 明朝" w:hint="eastAsia"/>
          <w:b/>
        </w:rPr>
        <w:t>第六条（秘密の保全及び本治験結果の公表）</w:t>
      </w:r>
    </w:p>
    <w:p w:rsidR="000A049E" w:rsidRPr="00383C18" w:rsidRDefault="000A049E">
      <w:pPr>
        <w:autoSpaceDE w:val="0"/>
        <w:autoSpaceDN w:val="0"/>
        <w:spacing w:line="280" w:lineRule="exact"/>
        <w:ind w:right="-238"/>
        <w:textAlignment w:val="bottom"/>
        <w:rPr>
          <w:rFonts w:ascii="ＭＳ 明朝" w:hAnsi="ＭＳ 明朝"/>
        </w:rPr>
      </w:pPr>
      <w:r w:rsidRPr="00383C18">
        <w:rPr>
          <w:rFonts w:ascii="ＭＳ 明朝" w:hAnsi="ＭＳ 明朝" w:hint="eastAsia"/>
        </w:rPr>
        <w:t>甲は本治験に関して乙から提供された資料並びに本治験の結果得られた情報については、乙の事前の承諾無しに第三者に漏洩してはならない。また、本治験により得られた情報を、甲が専門の学会等外部に公表</w:t>
      </w:r>
      <w:r w:rsidRPr="00383C18">
        <w:rPr>
          <w:rFonts w:ascii="ＭＳ 明朝" w:hAnsi="ＭＳ 明朝" w:hint="eastAsia"/>
        </w:rPr>
        <w:lastRenderedPageBreak/>
        <w:t>する場合には、事前に乙の承諾を得るものとする。</w:t>
      </w:r>
    </w:p>
    <w:p w:rsidR="000A049E" w:rsidRPr="00383C18" w:rsidRDefault="000A049E">
      <w:pPr>
        <w:autoSpaceDE w:val="0"/>
        <w:autoSpaceDN w:val="0"/>
        <w:spacing w:line="280" w:lineRule="exact"/>
        <w:ind w:right="-238"/>
        <w:textAlignment w:val="bottom"/>
        <w:rPr>
          <w:rFonts w:ascii="ＭＳ 明朝" w:hAnsi="ＭＳ 明朝"/>
        </w:rPr>
      </w:pPr>
      <w:r w:rsidRPr="00383C18">
        <w:rPr>
          <w:rFonts w:ascii="ＭＳ 明朝" w:hAnsi="ＭＳ 明朝" w:hint="eastAsia"/>
        </w:rPr>
        <w:t>なお、乙は本治験により得られた情報を、</w:t>
      </w:r>
      <w:r w:rsidR="00F8356A">
        <w:rPr>
          <w:rFonts w:ascii="ＭＳ 明朝" w:hAnsi="ＭＳ 明朝" w:hint="eastAsia"/>
        </w:rPr>
        <w:t>被</w:t>
      </w:r>
      <w:r w:rsidRPr="00383C18">
        <w:rPr>
          <w:rFonts w:ascii="ＭＳ 明朝" w:hAnsi="ＭＳ 明朝" w:hint="eastAsia"/>
        </w:rPr>
        <w:t>験薬の医薬品製造</w:t>
      </w:r>
      <w:r w:rsidR="00F82C22">
        <w:rPr>
          <w:rFonts w:ascii="ＭＳ 明朝" w:hAnsi="ＭＳ 明朝" w:hint="eastAsia"/>
        </w:rPr>
        <w:t>販売</w:t>
      </w:r>
      <w:r w:rsidRPr="00383C18">
        <w:rPr>
          <w:rFonts w:ascii="ＭＳ 明朝" w:hAnsi="ＭＳ 明朝" w:hint="eastAsia"/>
        </w:rPr>
        <w:t>承認申請等の目的で自由に使用することができる。</w:t>
      </w:r>
      <w:r w:rsidR="002A4F6E">
        <w:rPr>
          <w:rFonts w:ascii="ＭＳ 明朝" w:hAnsi="ＭＳ 明朝" w:hint="eastAsia"/>
        </w:rPr>
        <w:t>また、当該情報を製品情報概要として使用することができるものとする。</w:t>
      </w:r>
    </w:p>
    <w:p w:rsidR="000A049E" w:rsidRPr="00383C18" w:rsidRDefault="000A049E" w:rsidP="00E41F8E">
      <w:pPr>
        <w:autoSpaceDE w:val="0"/>
        <w:autoSpaceDN w:val="0"/>
        <w:spacing w:line="180" w:lineRule="exact"/>
        <w:ind w:left="-204" w:right="-238"/>
        <w:textAlignment w:val="bottom"/>
        <w:rPr>
          <w:rFonts w:ascii="ＭＳ 明朝" w:hAnsi="ＭＳ 明朝"/>
          <w:b/>
        </w:rPr>
      </w:pPr>
    </w:p>
    <w:p w:rsidR="000A049E" w:rsidRPr="00383C18" w:rsidRDefault="000A049E">
      <w:pPr>
        <w:autoSpaceDE w:val="0"/>
        <w:autoSpaceDN w:val="0"/>
        <w:spacing w:line="280" w:lineRule="exact"/>
        <w:ind w:left="-202" w:right="-238"/>
        <w:textAlignment w:val="bottom"/>
        <w:rPr>
          <w:rFonts w:ascii="ＭＳ 明朝" w:hAnsi="ＭＳ 明朝"/>
        </w:rPr>
      </w:pPr>
      <w:r w:rsidRPr="00383C18">
        <w:rPr>
          <w:rFonts w:ascii="ＭＳ 明朝" w:hAnsi="ＭＳ 明朝" w:hint="eastAsia"/>
          <w:b/>
        </w:rPr>
        <w:t>第七条（記録等の保存）</w:t>
      </w:r>
    </w:p>
    <w:p w:rsidR="000A049E" w:rsidRPr="00383C18" w:rsidRDefault="000A049E">
      <w:pPr>
        <w:autoSpaceDE w:val="0"/>
        <w:autoSpaceDN w:val="0"/>
        <w:spacing w:line="280" w:lineRule="exact"/>
        <w:ind w:right="-238"/>
        <w:textAlignment w:val="bottom"/>
        <w:rPr>
          <w:rFonts w:ascii="ＭＳ 明朝" w:hAnsi="ＭＳ 明朝"/>
        </w:rPr>
      </w:pPr>
      <w:r w:rsidRPr="00383C18">
        <w:rPr>
          <w:rFonts w:ascii="ＭＳ 明朝" w:hAnsi="ＭＳ 明朝" w:hint="eastAsia"/>
        </w:rPr>
        <w:t>甲及び乙は、</w:t>
      </w:r>
      <w:r w:rsidR="00373F7D" w:rsidRPr="00D70C3E">
        <w:rPr>
          <w:rFonts w:hAnsi="ＭＳ ゴシック" w:hint="eastAsia"/>
        </w:rPr>
        <w:t>GCP</w:t>
      </w:r>
      <w:r w:rsidR="009273E1">
        <w:rPr>
          <w:rFonts w:ascii="Century" w:hint="eastAsia"/>
        </w:rPr>
        <w:t>省令等</w:t>
      </w:r>
      <w:r w:rsidRPr="00383C18">
        <w:rPr>
          <w:rFonts w:ascii="ＭＳ 明朝" w:hAnsi="ＭＳ 明朝" w:hint="eastAsia"/>
        </w:rPr>
        <w:t>に定められた各種の記録及び生データ類について保管の責任者を定め、これを適切な条件の下に保存する。また、保存期間については、</w:t>
      </w:r>
      <w:r w:rsidR="00373F7D" w:rsidRPr="00D70C3E">
        <w:rPr>
          <w:rFonts w:hAnsi="ＭＳ ゴシック" w:hint="eastAsia"/>
        </w:rPr>
        <w:t>GCP</w:t>
      </w:r>
      <w:r w:rsidR="009273E1">
        <w:rPr>
          <w:rFonts w:ascii="Century" w:hint="eastAsia"/>
        </w:rPr>
        <w:t>省令等</w:t>
      </w:r>
      <w:r w:rsidRPr="00383C18">
        <w:rPr>
          <w:rFonts w:ascii="ＭＳ 明朝" w:hAnsi="ＭＳ 明朝" w:hint="eastAsia"/>
        </w:rPr>
        <w:t>によって定められた各種資料のうち、甲が保存しなければならない資料は少なくとも</w:t>
      </w:r>
      <w:r w:rsidR="00F8356A">
        <w:rPr>
          <w:rFonts w:ascii="ＭＳ 明朝" w:hAnsi="ＭＳ 明朝" w:hint="eastAsia"/>
        </w:rPr>
        <w:t>被</w:t>
      </w:r>
      <w:r w:rsidRPr="00383C18">
        <w:rPr>
          <w:rFonts w:ascii="ＭＳ 明朝" w:hAnsi="ＭＳ 明朝" w:hint="eastAsia"/>
        </w:rPr>
        <w:t>験薬に係わる医薬品製造</w:t>
      </w:r>
      <w:r w:rsidR="00F82C22">
        <w:rPr>
          <w:rFonts w:ascii="ＭＳ 明朝" w:hAnsi="ＭＳ 明朝" w:hint="eastAsia"/>
        </w:rPr>
        <w:t>販売</w:t>
      </w:r>
      <w:r w:rsidRPr="00383C18">
        <w:rPr>
          <w:rFonts w:ascii="ＭＳ 明朝" w:hAnsi="ＭＳ 明朝" w:hint="eastAsia"/>
        </w:rPr>
        <w:t>承認日（</w:t>
      </w:r>
      <w:r w:rsidR="00373F7D" w:rsidRPr="00D70C3E">
        <w:rPr>
          <w:rFonts w:hAnsi="ＭＳ ゴシック" w:hint="eastAsia"/>
        </w:rPr>
        <w:t>GCP</w:t>
      </w:r>
      <w:r w:rsidRPr="00383C18">
        <w:rPr>
          <w:rFonts w:ascii="ＭＳ 明朝" w:hAnsi="ＭＳ 明朝" w:hint="eastAsia"/>
        </w:rPr>
        <w:t>省令第</w:t>
      </w:r>
      <w:r w:rsidRPr="00D3547A">
        <w:rPr>
          <w:rFonts w:hAnsi="ＭＳ ゴシック" w:hint="eastAsia"/>
        </w:rPr>
        <w:t>24条第3項の規定により通知を受けたときは、通知を受けた後3年を経過した日）又は治験の中止もしくは終了の後3</w:t>
      </w:r>
      <w:r w:rsidRPr="00383C18">
        <w:rPr>
          <w:rFonts w:ascii="ＭＳ 明朝" w:hAnsi="ＭＳ 明朝" w:hint="eastAsia"/>
        </w:rPr>
        <w:t>年を経過した日のうちいずれか遅い日までの期間とする。ただし、乙がこれよりも長期間の保存を必要とする場合には、保存期間及び保存方法について甲乙協議し決定するものとする。乙が保存しなければならない資料は、</w:t>
      </w:r>
      <w:r w:rsidR="00DF5F33">
        <w:rPr>
          <w:rFonts w:hint="eastAsia"/>
        </w:rPr>
        <w:t>医薬品医療機器</w:t>
      </w:r>
      <w:r w:rsidR="00196BD2">
        <w:rPr>
          <w:rFonts w:hint="eastAsia"/>
        </w:rPr>
        <w:t>等</w:t>
      </w:r>
      <w:r w:rsidR="00DF5F33">
        <w:rPr>
          <w:rFonts w:hint="eastAsia"/>
        </w:rPr>
        <w:t>法</w:t>
      </w:r>
      <w:r w:rsidRPr="00383C18">
        <w:rPr>
          <w:rFonts w:ascii="ＭＳ 明朝" w:hAnsi="ＭＳ 明朝" w:hint="eastAsia"/>
        </w:rPr>
        <w:t>施行規則</w:t>
      </w:r>
      <w:r w:rsidR="00F82C22" w:rsidRPr="00383C18">
        <w:rPr>
          <w:rFonts w:ascii="ＭＳ 明朝" w:hAnsi="ＭＳ 明朝" w:hint="eastAsia"/>
        </w:rPr>
        <w:t>第</w:t>
      </w:r>
      <w:r w:rsidR="00F82C22">
        <w:rPr>
          <w:rFonts w:ascii="ＭＳ 明朝" w:hAnsi="ＭＳ 明朝" w:hint="eastAsia"/>
        </w:rPr>
        <w:t>百</w:t>
      </w:r>
      <w:r w:rsidR="002543AA">
        <w:rPr>
          <w:rFonts w:ascii="ＭＳ 明朝" w:hAnsi="ＭＳ 明朝" w:hint="eastAsia"/>
        </w:rPr>
        <w:t>一</w:t>
      </w:r>
      <w:r w:rsidR="00F82C22" w:rsidRPr="00383C18">
        <w:rPr>
          <w:rFonts w:ascii="ＭＳ 明朝" w:hAnsi="ＭＳ 明朝" w:hint="eastAsia"/>
        </w:rPr>
        <w:t>条</w:t>
      </w:r>
      <w:r w:rsidRPr="00383C18">
        <w:rPr>
          <w:rFonts w:ascii="ＭＳ 明朝" w:hAnsi="ＭＳ 明朝" w:hint="eastAsia"/>
        </w:rPr>
        <w:t>で規定する期間とする。</w:t>
      </w:r>
    </w:p>
    <w:p w:rsidR="000A049E" w:rsidRPr="00383C18" w:rsidRDefault="000A049E">
      <w:pPr>
        <w:autoSpaceDE w:val="0"/>
        <w:autoSpaceDN w:val="0"/>
        <w:spacing w:line="280" w:lineRule="exact"/>
        <w:ind w:right="-238"/>
        <w:textAlignment w:val="bottom"/>
        <w:rPr>
          <w:rFonts w:ascii="ＭＳ 明朝" w:hAnsi="ＭＳ 明朝"/>
        </w:rPr>
      </w:pPr>
      <w:r w:rsidRPr="00383C18">
        <w:rPr>
          <w:rFonts w:ascii="ＭＳ 明朝" w:hAnsi="ＭＳ 明朝" w:hint="eastAsia"/>
        </w:rPr>
        <w:t>なお、乙は</w:t>
      </w:r>
      <w:r w:rsidR="00F8356A">
        <w:rPr>
          <w:rFonts w:ascii="ＭＳ 明朝" w:hAnsi="ＭＳ 明朝" w:hint="eastAsia"/>
        </w:rPr>
        <w:t>被験薬</w:t>
      </w:r>
      <w:r w:rsidRPr="00383C18">
        <w:rPr>
          <w:rFonts w:ascii="ＭＳ 明朝" w:hAnsi="ＭＳ 明朝" w:hint="eastAsia"/>
        </w:rPr>
        <w:t>に係わる医薬品の製造</w:t>
      </w:r>
      <w:r w:rsidR="00F82C22">
        <w:rPr>
          <w:rFonts w:ascii="ＭＳ 明朝" w:hAnsi="ＭＳ 明朝" w:hint="eastAsia"/>
        </w:rPr>
        <w:t>販売</w:t>
      </w:r>
      <w:r w:rsidRPr="00383C18">
        <w:rPr>
          <w:rFonts w:ascii="ＭＳ 明朝" w:hAnsi="ＭＳ 明朝" w:hint="eastAsia"/>
        </w:rPr>
        <w:t>承認が得られた場合、</w:t>
      </w:r>
      <w:r w:rsidR="00F8356A">
        <w:rPr>
          <w:rFonts w:ascii="ＭＳ 明朝" w:hAnsi="ＭＳ 明朝" w:hint="eastAsia"/>
        </w:rPr>
        <w:t>被</w:t>
      </w:r>
      <w:r w:rsidRPr="00383C18">
        <w:rPr>
          <w:rFonts w:ascii="ＭＳ 明朝" w:hAnsi="ＭＳ 明朝" w:hint="eastAsia"/>
        </w:rPr>
        <w:t>験薬の開発を中止した場合、もしくは記録等の保存を要しなくなった場合には、これを遅滞なく甲に報告するものとする。</w:t>
      </w:r>
    </w:p>
    <w:p w:rsidR="000A049E" w:rsidRPr="00383C18" w:rsidRDefault="000A049E" w:rsidP="00E41F8E">
      <w:pPr>
        <w:autoSpaceDE w:val="0"/>
        <w:autoSpaceDN w:val="0"/>
        <w:spacing w:line="180" w:lineRule="exact"/>
        <w:ind w:left="-204" w:right="-238"/>
        <w:textAlignment w:val="bottom"/>
        <w:rPr>
          <w:rFonts w:ascii="ＭＳ 明朝" w:hAnsi="ＭＳ 明朝"/>
        </w:rPr>
      </w:pPr>
    </w:p>
    <w:p w:rsidR="000A049E" w:rsidRPr="00383C18" w:rsidRDefault="000A049E">
      <w:pPr>
        <w:autoSpaceDE w:val="0"/>
        <w:autoSpaceDN w:val="0"/>
        <w:spacing w:line="280" w:lineRule="exact"/>
        <w:ind w:left="-202" w:right="-238"/>
        <w:textAlignment w:val="bottom"/>
        <w:rPr>
          <w:rFonts w:ascii="ＭＳ 明朝" w:hAnsi="ＭＳ 明朝"/>
        </w:rPr>
      </w:pPr>
      <w:r w:rsidRPr="00383C18">
        <w:rPr>
          <w:rFonts w:ascii="ＭＳ 明朝" w:hAnsi="ＭＳ 明朝" w:hint="eastAsia"/>
          <w:b/>
        </w:rPr>
        <w:t>第八条（モニタリング及び監査並びに</w:t>
      </w:r>
      <w:r w:rsidR="00373F7D" w:rsidRPr="00D70C3E">
        <w:rPr>
          <w:rFonts w:hAnsi="ＭＳ ゴシック" w:hint="eastAsia"/>
          <w:b/>
        </w:rPr>
        <w:t>GCP</w:t>
      </w:r>
      <w:r w:rsidRPr="00383C18">
        <w:rPr>
          <w:rFonts w:ascii="ＭＳ 明朝" w:hAnsi="ＭＳ 明朝" w:hint="eastAsia"/>
          <w:b/>
        </w:rPr>
        <w:t>調査の受け入れ）</w:t>
      </w:r>
    </w:p>
    <w:p w:rsidR="000A049E" w:rsidRPr="00383C18" w:rsidRDefault="000A049E">
      <w:pPr>
        <w:autoSpaceDE w:val="0"/>
        <w:autoSpaceDN w:val="0"/>
        <w:spacing w:line="280" w:lineRule="exact"/>
        <w:ind w:right="-238"/>
        <w:textAlignment w:val="bottom"/>
        <w:rPr>
          <w:rFonts w:ascii="ＭＳ 明朝" w:hAnsi="ＭＳ 明朝"/>
        </w:rPr>
      </w:pPr>
      <w:r w:rsidRPr="00383C18">
        <w:rPr>
          <w:rFonts w:ascii="ＭＳ 明朝" w:hAnsi="ＭＳ 明朝" w:hint="eastAsia"/>
        </w:rPr>
        <w:t>甲は、乙のモニター及び監査担当者並びに治験審査委員会の調査に協力し、本治験に関する記録を直接閲覧に供するものとする。また、甲は厚生</w:t>
      </w:r>
      <w:r w:rsidR="00DE14AB">
        <w:rPr>
          <w:rFonts w:ascii="ＭＳ 明朝" w:hAnsi="ＭＳ 明朝" w:hint="eastAsia"/>
        </w:rPr>
        <w:t>労働</w:t>
      </w:r>
      <w:r w:rsidRPr="00383C18">
        <w:rPr>
          <w:rFonts w:ascii="ＭＳ 明朝" w:hAnsi="ＭＳ 明朝" w:hint="eastAsia"/>
        </w:rPr>
        <w:t>大臣（又はその他の国内外の規制当局）による</w:t>
      </w:r>
      <w:r w:rsidR="00373F7D" w:rsidRPr="00D70C3E">
        <w:rPr>
          <w:rFonts w:hAnsi="ＭＳ ゴシック" w:hint="eastAsia"/>
        </w:rPr>
        <w:t>GCP</w:t>
      </w:r>
      <w:r w:rsidRPr="00383C18">
        <w:rPr>
          <w:rFonts w:ascii="ＭＳ 明朝" w:hAnsi="ＭＳ 明朝" w:hint="eastAsia"/>
        </w:rPr>
        <w:t>調査の対象医療機関に選定された場合には、これを受け入れ、本治験に関する記録を直接閲覧に供するものとする。</w:t>
      </w:r>
    </w:p>
    <w:p w:rsidR="000A049E" w:rsidRPr="00383C18" w:rsidRDefault="000A049E" w:rsidP="00E41F8E">
      <w:pPr>
        <w:autoSpaceDE w:val="0"/>
        <w:autoSpaceDN w:val="0"/>
        <w:spacing w:line="180" w:lineRule="exact"/>
        <w:ind w:left="-204" w:right="-238"/>
        <w:textAlignment w:val="bottom"/>
        <w:rPr>
          <w:rFonts w:ascii="ＭＳ 明朝" w:hAnsi="ＭＳ 明朝"/>
        </w:rPr>
      </w:pPr>
    </w:p>
    <w:p w:rsidR="000A049E" w:rsidRPr="00383C18" w:rsidRDefault="000A049E">
      <w:pPr>
        <w:autoSpaceDE w:val="0"/>
        <w:autoSpaceDN w:val="0"/>
        <w:spacing w:line="280" w:lineRule="exact"/>
        <w:ind w:left="-202" w:right="-238"/>
        <w:textAlignment w:val="bottom"/>
        <w:rPr>
          <w:rFonts w:ascii="ＭＳ 明朝" w:hAnsi="ＭＳ 明朝"/>
        </w:rPr>
      </w:pPr>
      <w:r w:rsidRPr="00383C18">
        <w:rPr>
          <w:rFonts w:ascii="ＭＳ 明朝" w:hAnsi="ＭＳ 明朝" w:hint="eastAsia"/>
          <w:b/>
        </w:rPr>
        <w:t>第九条（被験者の保護及び健康被害に対する補償）</w:t>
      </w:r>
    </w:p>
    <w:p w:rsidR="00986F2C" w:rsidRPr="0016466D" w:rsidRDefault="00986F2C" w:rsidP="00986F2C">
      <w:pPr>
        <w:autoSpaceDE w:val="0"/>
        <w:autoSpaceDN w:val="0"/>
        <w:spacing w:line="280" w:lineRule="exact"/>
        <w:ind w:left="300" w:right="-238" w:hanging="300"/>
        <w:textAlignment w:val="bottom"/>
        <w:rPr>
          <w:rFonts w:hAnsi="ＭＳ ゴシック"/>
        </w:rPr>
      </w:pPr>
      <w:r w:rsidRPr="0016466D">
        <w:rPr>
          <w:rFonts w:hAnsi="ＭＳ ゴシック" w:hint="eastAsia"/>
        </w:rPr>
        <w:t>(1)本治験の実施により、</w:t>
      </w:r>
      <w:r w:rsidRPr="0016466D">
        <w:rPr>
          <w:rFonts w:hAnsi="ＭＳ ゴシック" w:cs="MS-Mincho" w:hint="eastAsia"/>
        </w:rPr>
        <w:t>被験者に何らかの健康被害が生じた場合は、甲は速やかに治療その他必要な措置を講ずるものとする。</w:t>
      </w:r>
    </w:p>
    <w:p w:rsidR="00986F2C" w:rsidRPr="0016466D" w:rsidRDefault="00986F2C" w:rsidP="00986F2C">
      <w:pPr>
        <w:autoSpaceDE w:val="0"/>
        <w:autoSpaceDN w:val="0"/>
        <w:spacing w:line="280" w:lineRule="exact"/>
        <w:ind w:left="300" w:right="-238" w:hanging="300"/>
        <w:textAlignment w:val="bottom"/>
        <w:rPr>
          <w:rFonts w:ascii="ＭＳ 明朝" w:hAnsi="ＭＳ 明朝"/>
        </w:rPr>
      </w:pPr>
      <w:r w:rsidRPr="0016466D">
        <w:rPr>
          <w:rFonts w:hAnsi="ＭＳ ゴシック" w:hint="eastAsia"/>
        </w:rPr>
        <w:t>(2)前項にいう健康被害の解決に要した費用</w:t>
      </w:r>
      <w:r>
        <w:rPr>
          <w:rFonts w:hAnsi="ＭＳ ゴシック" w:hint="eastAsia"/>
        </w:rPr>
        <w:t>については、</w:t>
      </w:r>
      <w:r w:rsidRPr="0016466D">
        <w:rPr>
          <w:rFonts w:hAnsi="ＭＳ ゴシック" w:hint="eastAsia"/>
        </w:rPr>
        <w:t>全額を乙が負担する。ただし、当該</w:t>
      </w:r>
      <w:r w:rsidR="002A4F6E">
        <w:rPr>
          <w:rFonts w:hAnsi="ＭＳ ゴシック" w:hint="eastAsia"/>
        </w:rPr>
        <w:t>健康被害</w:t>
      </w:r>
      <w:r w:rsidRPr="0016466D">
        <w:rPr>
          <w:rFonts w:hAnsi="ＭＳ ゴシック" w:hint="eastAsia"/>
        </w:rPr>
        <w:t>が、甲が本治験をGCP省令等又は治験実施計画書から著しく逸脱して実施したことにより生じた場合、あるいは甲の</w:t>
      </w:r>
      <w:r w:rsidR="002A4F6E" w:rsidRPr="002A4F6E">
        <w:rPr>
          <w:rFonts w:hAnsi="ＭＳ ゴシック" w:hint="eastAsia"/>
        </w:rPr>
        <w:t>責に帰すべき</w:t>
      </w:r>
      <w:r w:rsidR="002A4F6E">
        <w:rPr>
          <w:rFonts w:hAnsi="ＭＳ ゴシック" w:hint="eastAsia"/>
        </w:rPr>
        <w:t>事由</w:t>
      </w:r>
      <w:r w:rsidRPr="0016466D">
        <w:rPr>
          <w:rFonts w:hAnsi="ＭＳ ゴシック" w:hint="eastAsia"/>
        </w:rPr>
        <w:t>により生じた場合は、この限りではない。</w:t>
      </w:r>
    </w:p>
    <w:p w:rsidR="000A049E" w:rsidRPr="00383C18" w:rsidRDefault="00986F2C" w:rsidP="001F52D2">
      <w:pPr>
        <w:autoSpaceDE w:val="0"/>
        <w:autoSpaceDN w:val="0"/>
        <w:spacing w:line="280" w:lineRule="exact"/>
        <w:ind w:left="300" w:right="-238" w:hangingChars="150" w:hanging="300"/>
        <w:textAlignment w:val="bottom"/>
        <w:rPr>
          <w:rFonts w:ascii="ＭＳ 明朝" w:hAnsi="ＭＳ 明朝"/>
        </w:rPr>
      </w:pPr>
      <w:r w:rsidRPr="002F1E8B">
        <w:rPr>
          <w:rFonts w:hAnsi="ＭＳ ゴシック" w:hint="eastAsia"/>
        </w:rPr>
        <w:t>(3)</w:t>
      </w:r>
      <w:r w:rsidR="000A049E" w:rsidRPr="00383C18">
        <w:rPr>
          <w:rFonts w:ascii="ＭＳ 明朝" w:hAnsi="ＭＳ 明朝" w:hint="eastAsia"/>
        </w:rPr>
        <w:t>甲及び乙は、本治験の実施に当たり被験者の人権・福祉を最優先するものとし、被験者の安全性、プライバシーに悪影響を及ぼす恐れのあるすべての行為は、本人の同意が得られた上であってもこれを行わないものとする。また、甲又は乙が本条の趣旨を損なう行為を行おうとした事実又は行った事実が明らかになった場合は、甲又は乙は当該事実を明記した文書を相手方に提出し、本治験の実施を中止する、もしくは中止させることができるものとする。なお、乙はあらかじめ本治験に係わる被験者に生じた健康被害の補償のために保険その他の必要な措置を講じておくものとする。</w:t>
      </w:r>
    </w:p>
    <w:p w:rsidR="000A049E" w:rsidRPr="00383C18" w:rsidRDefault="000A049E" w:rsidP="00E41F8E">
      <w:pPr>
        <w:autoSpaceDE w:val="0"/>
        <w:autoSpaceDN w:val="0"/>
        <w:spacing w:line="180" w:lineRule="exact"/>
        <w:ind w:left="-204" w:right="-238"/>
        <w:textAlignment w:val="bottom"/>
        <w:rPr>
          <w:rFonts w:ascii="ＭＳ 明朝" w:hAnsi="ＭＳ 明朝"/>
          <w:b/>
        </w:rPr>
      </w:pPr>
    </w:p>
    <w:p w:rsidR="000A049E" w:rsidRPr="00383C18" w:rsidRDefault="000A049E">
      <w:pPr>
        <w:autoSpaceDE w:val="0"/>
        <w:autoSpaceDN w:val="0"/>
        <w:spacing w:line="270" w:lineRule="exact"/>
        <w:ind w:left="-202" w:right="-239"/>
        <w:textAlignment w:val="bottom"/>
        <w:rPr>
          <w:rFonts w:ascii="ＭＳ 明朝" w:hAnsi="ＭＳ 明朝"/>
          <w:b/>
        </w:rPr>
      </w:pPr>
      <w:r w:rsidRPr="00383C18">
        <w:rPr>
          <w:rFonts w:ascii="ＭＳ 明朝" w:hAnsi="ＭＳ 明朝" w:hint="eastAsia"/>
          <w:b/>
        </w:rPr>
        <w:t>第十条（通知）</w:t>
      </w:r>
    </w:p>
    <w:p w:rsidR="000A049E" w:rsidRPr="00D3547A" w:rsidRDefault="000A049E">
      <w:pPr>
        <w:autoSpaceDE w:val="0"/>
        <w:autoSpaceDN w:val="0"/>
        <w:spacing w:line="270" w:lineRule="exact"/>
        <w:ind w:left="-202" w:right="-239"/>
        <w:textAlignment w:val="bottom"/>
        <w:rPr>
          <w:rFonts w:hAnsi="ＭＳ ゴシック"/>
        </w:rPr>
      </w:pPr>
      <w:r w:rsidRPr="00383C18">
        <w:rPr>
          <w:rFonts w:ascii="ＭＳ 明朝" w:hAnsi="ＭＳ 明朝"/>
        </w:rPr>
        <w:t xml:space="preserve"> </w:t>
      </w:r>
      <w:r w:rsidRPr="00D3547A">
        <w:rPr>
          <w:rFonts w:hAnsi="ＭＳ ゴシック"/>
        </w:rPr>
        <w:t xml:space="preserve"> </w:t>
      </w:r>
      <w:r w:rsidR="00373F7D" w:rsidRPr="00D3547A">
        <w:rPr>
          <w:rFonts w:hAnsi="ＭＳ ゴシック" w:hint="eastAsia"/>
        </w:rPr>
        <w:t>GCP</w:t>
      </w:r>
      <w:r w:rsidR="009273E1" w:rsidRPr="00D3547A">
        <w:rPr>
          <w:rFonts w:hAnsi="ＭＳ ゴシック" w:hint="eastAsia"/>
        </w:rPr>
        <w:t>省令等</w:t>
      </w:r>
      <w:r w:rsidRPr="00D3547A">
        <w:rPr>
          <w:rFonts w:hAnsi="ＭＳ ゴシック" w:hint="eastAsia"/>
        </w:rPr>
        <w:t>に従い、甲及び乙は、下記の通知をそれぞれ行わなければならない。</w:t>
      </w:r>
    </w:p>
    <w:p w:rsidR="000A049E" w:rsidRPr="00D3547A" w:rsidRDefault="000A049E">
      <w:pPr>
        <w:numPr>
          <w:ilvl w:val="0"/>
          <w:numId w:val="5"/>
        </w:numPr>
        <w:autoSpaceDE w:val="0"/>
        <w:autoSpaceDN w:val="0"/>
        <w:spacing w:line="270" w:lineRule="exact"/>
        <w:ind w:left="318" w:right="-238" w:hanging="318"/>
        <w:textAlignment w:val="bottom"/>
        <w:rPr>
          <w:rFonts w:hAnsi="ＭＳ ゴシック"/>
        </w:rPr>
      </w:pPr>
      <w:r w:rsidRPr="00D3547A">
        <w:rPr>
          <w:rFonts w:hAnsi="ＭＳ ゴシック" w:hint="eastAsia"/>
        </w:rPr>
        <w:t>乙は、次の情報を治験責任医師と病院長に通知する。</w:t>
      </w:r>
    </w:p>
    <w:p w:rsidR="000A049E" w:rsidRPr="00D3547A" w:rsidRDefault="000A049E">
      <w:pPr>
        <w:numPr>
          <w:ilvl w:val="0"/>
          <w:numId w:val="6"/>
        </w:numPr>
        <w:autoSpaceDE w:val="0"/>
        <w:autoSpaceDN w:val="0"/>
        <w:spacing w:line="270" w:lineRule="exact"/>
        <w:ind w:left="528" w:right="-239"/>
        <w:textAlignment w:val="bottom"/>
        <w:rPr>
          <w:rFonts w:hAnsi="ＭＳ ゴシック"/>
        </w:rPr>
      </w:pPr>
      <w:r w:rsidRPr="00D3547A">
        <w:rPr>
          <w:rFonts w:hAnsi="ＭＳ ゴシック" w:hint="eastAsia"/>
        </w:rPr>
        <w:t>重篤で予測できない副作用</w:t>
      </w:r>
    </w:p>
    <w:p w:rsidR="000A049E" w:rsidRPr="00D3547A" w:rsidRDefault="000A049E">
      <w:pPr>
        <w:numPr>
          <w:ilvl w:val="0"/>
          <w:numId w:val="6"/>
        </w:numPr>
        <w:autoSpaceDE w:val="0"/>
        <w:autoSpaceDN w:val="0"/>
        <w:spacing w:line="270" w:lineRule="exact"/>
        <w:ind w:left="528" w:right="-255"/>
        <w:textAlignment w:val="bottom"/>
        <w:rPr>
          <w:rFonts w:hAnsi="ＭＳ ゴシック"/>
        </w:rPr>
      </w:pPr>
      <w:r w:rsidRPr="00D3547A">
        <w:rPr>
          <w:rFonts w:hAnsi="ＭＳ ゴシック" w:hint="eastAsia"/>
        </w:rPr>
        <w:t>治験薬及び治験薬と類似の効能又は構造式をもつ医療用医薬品の有効性、安全性に関する重大な情報</w:t>
      </w:r>
    </w:p>
    <w:p w:rsidR="000A049E" w:rsidRPr="00D3547A" w:rsidRDefault="000A049E">
      <w:pPr>
        <w:numPr>
          <w:ilvl w:val="0"/>
          <w:numId w:val="6"/>
        </w:numPr>
        <w:autoSpaceDE w:val="0"/>
        <w:autoSpaceDN w:val="0"/>
        <w:spacing w:line="270" w:lineRule="exact"/>
        <w:ind w:left="528" w:right="-239"/>
        <w:textAlignment w:val="bottom"/>
        <w:rPr>
          <w:rFonts w:hAnsi="ＭＳ ゴシック"/>
        </w:rPr>
      </w:pPr>
      <w:r w:rsidRPr="00D3547A">
        <w:rPr>
          <w:rFonts w:hAnsi="ＭＳ ゴシック" w:hint="eastAsia"/>
        </w:rPr>
        <w:t>本治験に継続して参加するか否かについて被験者の意思に影響を与える可能性のある情報</w:t>
      </w:r>
    </w:p>
    <w:p w:rsidR="000A049E" w:rsidRPr="00D3547A" w:rsidRDefault="000A049E">
      <w:pPr>
        <w:numPr>
          <w:ilvl w:val="0"/>
          <w:numId w:val="7"/>
        </w:numPr>
        <w:autoSpaceDE w:val="0"/>
        <w:autoSpaceDN w:val="0"/>
        <w:spacing w:line="270" w:lineRule="exact"/>
        <w:ind w:right="-239"/>
        <w:textAlignment w:val="bottom"/>
        <w:rPr>
          <w:rFonts w:hAnsi="ＭＳ ゴシック"/>
        </w:rPr>
      </w:pPr>
      <w:r w:rsidRPr="00D3547A">
        <w:rPr>
          <w:rFonts w:hAnsi="ＭＳ ゴシック" w:hint="eastAsia"/>
        </w:rPr>
        <w:t>乙は、次のことを病院長に通知する。</w:t>
      </w:r>
    </w:p>
    <w:p w:rsidR="000A049E" w:rsidRPr="00D3547A" w:rsidRDefault="000A049E">
      <w:pPr>
        <w:numPr>
          <w:ilvl w:val="0"/>
          <w:numId w:val="8"/>
        </w:numPr>
        <w:autoSpaceDE w:val="0"/>
        <w:autoSpaceDN w:val="0"/>
        <w:spacing w:line="270" w:lineRule="exact"/>
        <w:ind w:right="-239"/>
        <w:textAlignment w:val="bottom"/>
        <w:rPr>
          <w:rFonts w:hAnsi="ＭＳ ゴシック"/>
        </w:rPr>
      </w:pPr>
      <w:r w:rsidRPr="00D3547A">
        <w:rPr>
          <w:rFonts w:hAnsi="ＭＳ ゴシック" w:hint="eastAsia"/>
        </w:rPr>
        <w:t>本治験を中止、中断する際、その旨及び理由</w:t>
      </w:r>
    </w:p>
    <w:p w:rsidR="000A049E" w:rsidRPr="00D3547A" w:rsidRDefault="000A049E">
      <w:pPr>
        <w:numPr>
          <w:ilvl w:val="0"/>
          <w:numId w:val="8"/>
        </w:numPr>
        <w:autoSpaceDE w:val="0"/>
        <w:autoSpaceDN w:val="0"/>
        <w:spacing w:line="270" w:lineRule="exact"/>
        <w:ind w:right="-239"/>
        <w:textAlignment w:val="bottom"/>
        <w:rPr>
          <w:rFonts w:hAnsi="ＭＳ ゴシック"/>
        </w:rPr>
      </w:pPr>
      <w:r w:rsidRPr="00D3547A">
        <w:rPr>
          <w:rFonts w:hAnsi="ＭＳ ゴシック" w:hint="eastAsia"/>
        </w:rPr>
        <w:t>本治験の成績を</w:t>
      </w:r>
      <w:r w:rsidR="00F8356A">
        <w:rPr>
          <w:rFonts w:hAnsi="ＭＳ ゴシック" w:hint="eastAsia"/>
        </w:rPr>
        <w:t>被験薬の</w:t>
      </w:r>
      <w:r w:rsidR="006B671A">
        <w:rPr>
          <w:rFonts w:hAnsi="ＭＳ ゴシック" w:hint="eastAsia"/>
        </w:rPr>
        <w:t>医薬品</w:t>
      </w:r>
      <w:r w:rsidRPr="00D3547A">
        <w:rPr>
          <w:rFonts w:hAnsi="ＭＳ ゴシック" w:hint="eastAsia"/>
        </w:rPr>
        <w:t>製造</w:t>
      </w:r>
      <w:r w:rsidR="006B671A">
        <w:rPr>
          <w:rFonts w:hAnsi="ＭＳ ゴシック" w:hint="eastAsia"/>
        </w:rPr>
        <w:t>販売</w:t>
      </w:r>
      <w:r w:rsidRPr="00D3547A">
        <w:rPr>
          <w:rFonts w:hAnsi="ＭＳ ゴシック" w:hint="eastAsia"/>
        </w:rPr>
        <w:t>承認申請に用いない際、その旨及び理由</w:t>
      </w:r>
    </w:p>
    <w:p w:rsidR="000A049E" w:rsidRPr="00D3547A" w:rsidRDefault="000A049E">
      <w:pPr>
        <w:numPr>
          <w:ilvl w:val="0"/>
          <w:numId w:val="9"/>
        </w:numPr>
        <w:autoSpaceDE w:val="0"/>
        <w:autoSpaceDN w:val="0"/>
        <w:spacing w:line="270" w:lineRule="exact"/>
        <w:ind w:right="-239"/>
        <w:textAlignment w:val="bottom"/>
        <w:rPr>
          <w:rFonts w:hAnsi="ＭＳ ゴシック"/>
        </w:rPr>
      </w:pPr>
      <w:r w:rsidRPr="00D3547A">
        <w:rPr>
          <w:rFonts w:hAnsi="ＭＳ ゴシック" w:hint="eastAsia"/>
        </w:rPr>
        <w:t>病院長は、次の治験審査委員会の意見を治験責任医師及び乙に通知する。</w:t>
      </w:r>
    </w:p>
    <w:p w:rsidR="000A049E" w:rsidRPr="00383C18" w:rsidRDefault="000A049E">
      <w:pPr>
        <w:numPr>
          <w:ilvl w:val="0"/>
          <w:numId w:val="10"/>
        </w:numPr>
        <w:autoSpaceDE w:val="0"/>
        <w:autoSpaceDN w:val="0"/>
        <w:spacing w:line="270" w:lineRule="exact"/>
        <w:ind w:right="-239"/>
        <w:textAlignment w:val="bottom"/>
        <w:rPr>
          <w:rFonts w:ascii="ＭＳ 明朝" w:hAnsi="ＭＳ 明朝"/>
        </w:rPr>
      </w:pPr>
      <w:r w:rsidRPr="00383C18">
        <w:rPr>
          <w:rFonts w:ascii="ＭＳ 明朝" w:hAnsi="ＭＳ 明朝" w:hint="eastAsia"/>
        </w:rPr>
        <w:t>本治験実施の妥当性への意見</w:t>
      </w:r>
    </w:p>
    <w:p w:rsidR="000A049E" w:rsidRPr="00383C18" w:rsidRDefault="000A049E">
      <w:pPr>
        <w:numPr>
          <w:ilvl w:val="0"/>
          <w:numId w:val="10"/>
        </w:numPr>
        <w:autoSpaceDE w:val="0"/>
        <w:autoSpaceDN w:val="0"/>
        <w:spacing w:line="270" w:lineRule="exact"/>
        <w:ind w:right="-239"/>
        <w:textAlignment w:val="bottom"/>
        <w:rPr>
          <w:rFonts w:ascii="ＭＳ 明朝" w:hAnsi="ＭＳ 明朝"/>
        </w:rPr>
      </w:pPr>
      <w:r w:rsidRPr="00383C18">
        <w:rPr>
          <w:rFonts w:ascii="ＭＳ 明朝" w:hAnsi="ＭＳ 明朝" w:hint="eastAsia"/>
        </w:rPr>
        <w:t>本治験が長期（</w:t>
      </w:r>
      <w:r w:rsidRPr="00D3547A">
        <w:rPr>
          <w:rFonts w:hAnsi="ＭＳ ゴシック"/>
        </w:rPr>
        <w:t>1</w:t>
      </w:r>
      <w:r w:rsidRPr="00383C18">
        <w:rPr>
          <w:rFonts w:ascii="ＭＳ 明朝" w:hAnsi="ＭＳ 明朝" w:hint="eastAsia"/>
        </w:rPr>
        <w:t>年を越える）の場合の本治験の継続の妥当性への意見</w:t>
      </w:r>
    </w:p>
    <w:p w:rsidR="000A049E" w:rsidRPr="00383C18" w:rsidRDefault="000A049E">
      <w:pPr>
        <w:numPr>
          <w:ilvl w:val="0"/>
          <w:numId w:val="10"/>
        </w:numPr>
        <w:autoSpaceDE w:val="0"/>
        <w:autoSpaceDN w:val="0"/>
        <w:spacing w:line="270" w:lineRule="exact"/>
        <w:ind w:right="-239"/>
        <w:textAlignment w:val="bottom"/>
        <w:rPr>
          <w:rFonts w:ascii="ＭＳ 明朝" w:hAnsi="ＭＳ 明朝"/>
        </w:rPr>
      </w:pPr>
      <w:r w:rsidRPr="00383C18">
        <w:rPr>
          <w:rFonts w:ascii="ＭＳ 明朝" w:hAnsi="ＭＳ 明朝" w:hint="eastAsia"/>
        </w:rPr>
        <w:t>重篤な</w:t>
      </w:r>
      <w:r w:rsidR="009273E1">
        <w:rPr>
          <w:rFonts w:ascii="ＭＳ 明朝" w:hAnsi="ＭＳ 明朝" w:hint="eastAsia"/>
        </w:rPr>
        <w:t>有害事象</w:t>
      </w:r>
      <w:r w:rsidRPr="00383C18">
        <w:rPr>
          <w:rFonts w:ascii="ＭＳ 明朝" w:hAnsi="ＭＳ 明朝" w:hint="eastAsia"/>
        </w:rPr>
        <w:t>発現の際における本治験の継続の妥当性への意見</w:t>
      </w:r>
    </w:p>
    <w:p w:rsidR="000A049E" w:rsidRPr="00383C18" w:rsidRDefault="000A049E">
      <w:pPr>
        <w:numPr>
          <w:ilvl w:val="0"/>
          <w:numId w:val="10"/>
        </w:numPr>
        <w:autoSpaceDE w:val="0"/>
        <w:autoSpaceDN w:val="0"/>
        <w:spacing w:line="270" w:lineRule="exact"/>
        <w:ind w:right="-239"/>
        <w:textAlignment w:val="bottom"/>
        <w:rPr>
          <w:rFonts w:ascii="ＭＳ 明朝" w:hAnsi="ＭＳ 明朝"/>
        </w:rPr>
      </w:pPr>
      <w:r w:rsidRPr="00383C18">
        <w:rPr>
          <w:rFonts w:ascii="ＭＳ 明朝" w:hAnsi="ＭＳ 明朝" w:hint="eastAsia"/>
        </w:rPr>
        <w:t>その他治験薬の有効性・安全性に関する重大な情報への意見</w:t>
      </w:r>
    </w:p>
    <w:p w:rsidR="000A049E" w:rsidRPr="00383C18" w:rsidRDefault="000A049E">
      <w:pPr>
        <w:numPr>
          <w:ilvl w:val="0"/>
          <w:numId w:val="10"/>
        </w:numPr>
        <w:autoSpaceDE w:val="0"/>
        <w:autoSpaceDN w:val="0"/>
        <w:spacing w:line="270" w:lineRule="exact"/>
        <w:ind w:right="-239"/>
        <w:textAlignment w:val="bottom"/>
        <w:rPr>
          <w:rFonts w:ascii="ＭＳ 明朝" w:hAnsi="ＭＳ 明朝"/>
        </w:rPr>
      </w:pPr>
      <w:r w:rsidRPr="00383C18">
        <w:rPr>
          <w:rFonts w:ascii="ＭＳ 明朝" w:hAnsi="ＭＳ 明朝" w:hint="eastAsia"/>
        </w:rPr>
        <w:t>被験者の意思に影響を与える可能性が認められたために、治験責任医師がその説明文書を改訂したことに対する意見</w:t>
      </w:r>
    </w:p>
    <w:p w:rsidR="000A049E" w:rsidRDefault="000A049E">
      <w:pPr>
        <w:numPr>
          <w:ilvl w:val="0"/>
          <w:numId w:val="10"/>
        </w:numPr>
        <w:autoSpaceDE w:val="0"/>
        <w:autoSpaceDN w:val="0"/>
        <w:spacing w:line="270" w:lineRule="exact"/>
        <w:ind w:right="-239"/>
        <w:textAlignment w:val="bottom"/>
        <w:rPr>
          <w:rFonts w:ascii="ＭＳ 明朝" w:hAnsi="ＭＳ 明朝"/>
        </w:rPr>
      </w:pPr>
      <w:r w:rsidRPr="00383C18">
        <w:rPr>
          <w:rFonts w:ascii="ＭＳ 明朝" w:hAnsi="ＭＳ 明朝" w:hint="eastAsia"/>
        </w:rPr>
        <w:t>その他病院長が必要と認めたことへの意見</w:t>
      </w:r>
    </w:p>
    <w:p w:rsidR="00E41F8E" w:rsidRPr="00383C18" w:rsidRDefault="00E41F8E" w:rsidP="00E41F8E">
      <w:pPr>
        <w:autoSpaceDE w:val="0"/>
        <w:autoSpaceDN w:val="0"/>
        <w:spacing w:line="270" w:lineRule="exact"/>
        <w:ind w:right="-238"/>
        <w:textAlignment w:val="bottom"/>
        <w:rPr>
          <w:rFonts w:ascii="ＭＳ 明朝" w:hAnsi="ＭＳ 明朝"/>
        </w:rPr>
      </w:pPr>
      <w:r w:rsidRPr="00D3547A">
        <w:rPr>
          <w:rFonts w:hAnsi="ＭＳ ゴシック" w:hint="eastAsia"/>
        </w:rPr>
        <w:t>(4)</w:t>
      </w:r>
      <w:r w:rsidRPr="00383C18">
        <w:rPr>
          <w:rFonts w:ascii="ＭＳ 明朝" w:hAnsi="ＭＳ 明朝" w:hint="eastAsia"/>
        </w:rPr>
        <w:t>病院長は、治験責任医師からの次の情報を治験審査委員会及び乙に通知する。</w:t>
      </w:r>
    </w:p>
    <w:p w:rsidR="000A049E" w:rsidRPr="00383C18" w:rsidRDefault="000A049E">
      <w:pPr>
        <w:numPr>
          <w:ilvl w:val="0"/>
          <w:numId w:val="12"/>
        </w:numPr>
        <w:autoSpaceDE w:val="0"/>
        <w:autoSpaceDN w:val="0"/>
        <w:spacing w:line="270" w:lineRule="exact"/>
        <w:ind w:right="-239"/>
        <w:textAlignment w:val="bottom"/>
        <w:rPr>
          <w:rFonts w:ascii="ＭＳ 明朝" w:hAnsi="ＭＳ 明朝"/>
        </w:rPr>
      </w:pPr>
      <w:r w:rsidRPr="00383C18">
        <w:rPr>
          <w:rFonts w:ascii="ＭＳ 明朝" w:hAnsi="ＭＳ 明朝" w:hint="eastAsia"/>
        </w:rPr>
        <w:t>本治験を中止、中断の際、その旨及び理由</w:t>
      </w:r>
    </w:p>
    <w:p w:rsidR="000A049E" w:rsidRPr="00383C18" w:rsidRDefault="000A049E">
      <w:pPr>
        <w:numPr>
          <w:ilvl w:val="0"/>
          <w:numId w:val="12"/>
        </w:numPr>
        <w:autoSpaceDE w:val="0"/>
        <w:autoSpaceDN w:val="0"/>
        <w:spacing w:line="270" w:lineRule="exact"/>
        <w:ind w:right="-239"/>
        <w:textAlignment w:val="bottom"/>
        <w:rPr>
          <w:rFonts w:ascii="ＭＳ 明朝" w:hAnsi="ＭＳ 明朝"/>
        </w:rPr>
      </w:pPr>
      <w:r w:rsidRPr="00383C18">
        <w:rPr>
          <w:rFonts w:ascii="ＭＳ 明朝" w:hAnsi="ＭＳ 明朝" w:hint="eastAsia"/>
        </w:rPr>
        <w:t>本治験終了の際、その旨及び成績の概要</w:t>
      </w:r>
    </w:p>
    <w:p w:rsidR="002865A4" w:rsidRDefault="000A049E">
      <w:pPr>
        <w:autoSpaceDE w:val="0"/>
        <w:autoSpaceDN w:val="0"/>
        <w:spacing w:line="270" w:lineRule="exact"/>
        <w:ind w:right="-239"/>
        <w:textAlignment w:val="bottom"/>
        <w:rPr>
          <w:rFonts w:ascii="ＭＳ 明朝" w:hAnsi="ＭＳ 明朝"/>
        </w:rPr>
      </w:pPr>
      <w:r w:rsidRPr="00D3547A">
        <w:rPr>
          <w:rFonts w:hAnsi="ＭＳ ゴシック"/>
        </w:rPr>
        <w:t>(5)</w:t>
      </w:r>
      <w:r w:rsidRPr="00383C18">
        <w:rPr>
          <w:rFonts w:ascii="ＭＳ 明朝" w:hAnsi="ＭＳ 明朝" w:hint="eastAsia"/>
        </w:rPr>
        <w:t>治験責任医師は、重篤な有害事象を病院長及び乙に通知する。</w:t>
      </w:r>
    </w:p>
    <w:p w:rsidR="00AC5EE7" w:rsidRDefault="00AC5EE7" w:rsidP="00AC5EE7">
      <w:pPr>
        <w:autoSpaceDE w:val="0"/>
        <w:autoSpaceDN w:val="0"/>
        <w:spacing w:line="260" w:lineRule="exact"/>
        <w:ind w:right="-239"/>
        <w:textAlignment w:val="bottom"/>
        <w:rPr>
          <w:rFonts w:ascii="ＭＳ 明朝"/>
        </w:rPr>
      </w:pPr>
      <w:r>
        <w:t xml:space="preserve">        </w:t>
      </w:r>
      <w:r>
        <w:rPr>
          <w:rFonts w:hint="eastAsia"/>
        </w:rPr>
        <w:t xml:space="preserve">         </w:t>
      </w:r>
      <w:r>
        <w:t xml:space="preserve">                                                                  </w:t>
      </w:r>
    </w:p>
    <w:p w:rsidR="000A049E" w:rsidRPr="00383C18" w:rsidRDefault="000A049E">
      <w:pPr>
        <w:autoSpaceDE w:val="0"/>
        <w:autoSpaceDN w:val="0"/>
        <w:spacing w:line="280" w:lineRule="exact"/>
        <w:ind w:left="-202" w:right="-239"/>
        <w:textAlignment w:val="bottom"/>
        <w:rPr>
          <w:rFonts w:ascii="ＭＳ 明朝" w:hAnsi="ＭＳ 明朝"/>
          <w:b/>
        </w:rPr>
      </w:pPr>
      <w:r w:rsidRPr="00383C18">
        <w:rPr>
          <w:rFonts w:ascii="ＭＳ 明朝" w:hAnsi="ＭＳ 明朝" w:hint="eastAsia"/>
          <w:b/>
        </w:rPr>
        <w:lastRenderedPageBreak/>
        <w:t>第十一条（</w:t>
      </w:r>
      <w:r w:rsidR="00373F7D" w:rsidRPr="00D70C3E">
        <w:rPr>
          <w:rFonts w:hAnsi="ＭＳ ゴシック" w:hint="eastAsia"/>
          <w:b/>
        </w:rPr>
        <w:t>GCP</w:t>
      </w:r>
      <w:r w:rsidR="00E0174E">
        <w:rPr>
          <w:rFonts w:ascii="Century" w:hint="eastAsia"/>
          <w:b/>
        </w:rPr>
        <w:t>省令等の</w:t>
      </w:r>
      <w:r w:rsidRPr="00383C18">
        <w:rPr>
          <w:rFonts w:ascii="ＭＳ 明朝" w:hAnsi="ＭＳ 明朝" w:hint="eastAsia"/>
          <w:b/>
        </w:rPr>
        <w:t>不遵守）</w:t>
      </w:r>
    </w:p>
    <w:p w:rsidR="000A049E" w:rsidRPr="00383C18" w:rsidRDefault="000A049E">
      <w:pPr>
        <w:pStyle w:val="ab"/>
        <w:spacing w:line="280" w:lineRule="exact"/>
        <w:rPr>
          <w:rFonts w:ascii="ＭＳ 明朝" w:hAnsi="ＭＳ 明朝"/>
          <w:b/>
        </w:rPr>
      </w:pPr>
      <w:r w:rsidRPr="00383C18">
        <w:rPr>
          <w:rFonts w:ascii="ＭＳ 明朝" w:hAnsi="ＭＳ 明朝" w:hint="eastAsia"/>
        </w:rPr>
        <w:t>乙は、乙のモニタリング及び監査によって甲が重大又は継続した</w:t>
      </w:r>
      <w:r w:rsidR="00373F7D" w:rsidRPr="00D70C3E">
        <w:rPr>
          <w:rFonts w:hAnsi="ＭＳ ゴシック" w:hint="eastAsia"/>
        </w:rPr>
        <w:t>GCP</w:t>
      </w:r>
      <w:r w:rsidR="00E0174E">
        <w:rPr>
          <w:rFonts w:ascii="Century" w:hint="eastAsia"/>
        </w:rPr>
        <w:t>省令等の</w:t>
      </w:r>
      <w:r w:rsidRPr="00383C18">
        <w:rPr>
          <w:rFonts w:ascii="ＭＳ 明朝" w:hAnsi="ＭＳ 明朝" w:hint="eastAsia"/>
        </w:rPr>
        <w:t>不遵守を行ったことを発見した場合は、その内容を文書で甲に報告するものとする。この場合、甲は速やかに内容を確認し、事実と認められる場合は直ちに本治験を中止するものとする。また、甲がその事実を確認し、本治験を中止した場合は、乙は厚生</w:t>
      </w:r>
      <w:r w:rsidR="00DE14AB">
        <w:rPr>
          <w:rFonts w:ascii="ＭＳ 明朝" w:hAnsi="ＭＳ 明朝" w:hint="eastAsia"/>
        </w:rPr>
        <w:t>労働</w:t>
      </w:r>
      <w:r w:rsidRPr="00383C18">
        <w:rPr>
          <w:rFonts w:ascii="ＭＳ 明朝" w:hAnsi="ＭＳ 明朝" w:hint="eastAsia"/>
        </w:rPr>
        <w:t>大臣にその旨を届け出るものとする。</w:t>
      </w:r>
    </w:p>
    <w:p w:rsidR="000A049E" w:rsidRPr="00383C18" w:rsidRDefault="000A049E" w:rsidP="00E41F8E">
      <w:pPr>
        <w:autoSpaceDE w:val="0"/>
        <w:autoSpaceDN w:val="0"/>
        <w:spacing w:line="180" w:lineRule="exact"/>
        <w:ind w:right="-238"/>
        <w:textAlignment w:val="bottom"/>
        <w:rPr>
          <w:rFonts w:ascii="ＭＳ 明朝" w:hAnsi="ＭＳ 明朝"/>
          <w:b/>
        </w:rPr>
      </w:pPr>
    </w:p>
    <w:p w:rsidR="000A049E" w:rsidRPr="00383C18" w:rsidRDefault="000A049E">
      <w:pPr>
        <w:autoSpaceDE w:val="0"/>
        <w:autoSpaceDN w:val="0"/>
        <w:spacing w:line="280" w:lineRule="exact"/>
        <w:ind w:left="-202" w:right="-238"/>
        <w:textAlignment w:val="bottom"/>
        <w:rPr>
          <w:rFonts w:ascii="ＭＳ 明朝" w:hAnsi="ＭＳ 明朝"/>
          <w:b/>
        </w:rPr>
      </w:pPr>
      <w:r w:rsidRPr="00383C18">
        <w:rPr>
          <w:rFonts w:ascii="ＭＳ 明朝" w:hAnsi="ＭＳ 明朝" w:hint="eastAsia"/>
          <w:b/>
        </w:rPr>
        <w:t>第十二条（紛争及び賠償）</w:t>
      </w:r>
    </w:p>
    <w:p w:rsidR="000A049E" w:rsidRPr="00383C18" w:rsidRDefault="000A049E">
      <w:pPr>
        <w:autoSpaceDE w:val="0"/>
        <w:autoSpaceDN w:val="0"/>
        <w:spacing w:line="280" w:lineRule="exact"/>
        <w:ind w:left="318" w:right="-238" w:hanging="318"/>
        <w:textAlignment w:val="bottom"/>
        <w:rPr>
          <w:rFonts w:ascii="ＭＳ 明朝" w:hAnsi="ＭＳ 明朝"/>
        </w:rPr>
      </w:pPr>
      <w:r w:rsidRPr="00D3547A">
        <w:rPr>
          <w:rFonts w:hAnsi="ＭＳ ゴシック"/>
        </w:rPr>
        <w:t>(1)</w:t>
      </w:r>
      <w:r w:rsidRPr="00383C18">
        <w:rPr>
          <w:rFonts w:ascii="ＭＳ 明朝" w:hAnsi="ＭＳ 明朝" w:hint="eastAsia"/>
        </w:rPr>
        <w:t>本治験の実施により、治験薬に起因する不測の事故等が発生し、甲と第三者との間に紛争が生じ、また生じるおそれのある場合はその対策等について甲乙協議するものとする。</w:t>
      </w:r>
    </w:p>
    <w:p w:rsidR="000A049E" w:rsidRPr="00383C18" w:rsidRDefault="000A049E">
      <w:pPr>
        <w:numPr>
          <w:ilvl w:val="0"/>
          <w:numId w:val="5"/>
        </w:numPr>
        <w:autoSpaceDE w:val="0"/>
        <w:autoSpaceDN w:val="0"/>
        <w:spacing w:line="280" w:lineRule="exact"/>
        <w:ind w:left="318" w:right="-238" w:hanging="318"/>
        <w:textAlignment w:val="bottom"/>
        <w:rPr>
          <w:rFonts w:ascii="ＭＳ 明朝" w:hAnsi="ＭＳ 明朝"/>
          <w:b/>
        </w:rPr>
      </w:pPr>
      <w:r w:rsidRPr="00383C18">
        <w:rPr>
          <w:rFonts w:ascii="ＭＳ 明朝" w:hAnsi="ＭＳ 明朝" w:hint="eastAsia"/>
        </w:rPr>
        <w:t>前項にいう事故等に関し、第三者に対する賠償責任が生じた場合には、当該損害賠償に要した費用の全額を乙が負担する。ただし、当該事故が、甲が本治験を</w:t>
      </w:r>
      <w:r w:rsidR="00373F7D" w:rsidRPr="00D70C3E">
        <w:rPr>
          <w:rFonts w:hAnsi="ＭＳ ゴシック" w:hint="eastAsia"/>
        </w:rPr>
        <w:t>GCP</w:t>
      </w:r>
      <w:r w:rsidR="00E0174E">
        <w:rPr>
          <w:rFonts w:ascii="Century" w:hint="eastAsia"/>
        </w:rPr>
        <w:t>省令等</w:t>
      </w:r>
      <w:r w:rsidRPr="00383C18">
        <w:rPr>
          <w:rFonts w:ascii="ＭＳ 明朝" w:hAnsi="ＭＳ 明朝" w:hint="eastAsia"/>
        </w:rPr>
        <w:t>又は治験実施計画書から著しく逸脱して実施したことにより生じた場合、あるいは甲の</w:t>
      </w:r>
      <w:r w:rsidR="002A4F6E" w:rsidRPr="002A4F6E">
        <w:rPr>
          <w:rFonts w:hAnsi="ＭＳ ゴシック" w:hint="eastAsia"/>
        </w:rPr>
        <w:t>責に帰すべき</w:t>
      </w:r>
      <w:r w:rsidR="002A4F6E">
        <w:rPr>
          <w:rFonts w:hAnsi="ＭＳ ゴシック" w:hint="eastAsia"/>
        </w:rPr>
        <w:t>事由</w:t>
      </w:r>
      <w:r w:rsidRPr="00383C18">
        <w:rPr>
          <w:rFonts w:ascii="ＭＳ 明朝" w:hAnsi="ＭＳ 明朝" w:hint="eastAsia"/>
        </w:rPr>
        <w:t>により生じた場合は、この限りではない。</w:t>
      </w:r>
    </w:p>
    <w:p w:rsidR="000A049E" w:rsidRPr="00383C18" w:rsidRDefault="000A049E">
      <w:pPr>
        <w:autoSpaceDE w:val="0"/>
        <w:autoSpaceDN w:val="0"/>
        <w:spacing w:line="280" w:lineRule="exact"/>
        <w:ind w:left="318" w:right="-238" w:hanging="318"/>
        <w:textAlignment w:val="bottom"/>
        <w:rPr>
          <w:rFonts w:ascii="ＭＳ 明朝" w:hAnsi="ＭＳ 明朝"/>
          <w:b/>
        </w:rPr>
      </w:pPr>
      <w:r w:rsidRPr="00383C18">
        <w:rPr>
          <w:rFonts w:ascii="ＭＳ 明朝" w:hAnsi="ＭＳ 明朝"/>
        </w:rPr>
        <w:t xml:space="preserve">   </w:t>
      </w:r>
      <w:r w:rsidRPr="00383C18">
        <w:rPr>
          <w:rFonts w:ascii="ＭＳ 明朝" w:hAnsi="ＭＳ 明朝" w:hint="eastAsia"/>
        </w:rPr>
        <w:t>なお、甲は裁判上、裁判外を問わず和解する場合には、事前に乙の承諾を得るものとする。</w:t>
      </w:r>
    </w:p>
    <w:p w:rsidR="000A049E" w:rsidRPr="00383C18" w:rsidRDefault="000A049E" w:rsidP="00E41F8E">
      <w:pPr>
        <w:autoSpaceDE w:val="0"/>
        <w:autoSpaceDN w:val="0"/>
        <w:spacing w:line="180" w:lineRule="exact"/>
        <w:ind w:right="-238"/>
        <w:textAlignment w:val="bottom"/>
        <w:rPr>
          <w:rFonts w:ascii="ＭＳ 明朝" w:hAnsi="ＭＳ 明朝"/>
          <w:b/>
        </w:rPr>
      </w:pPr>
    </w:p>
    <w:p w:rsidR="000A049E" w:rsidRPr="00383C18" w:rsidRDefault="000A049E">
      <w:pPr>
        <w:autoSpaceDE w:val="0"/>
        <w:autoSpaceDN w:val="0"/>
        <w:spacing w:line="280" w:lineRule="exact"/>
        <w:ind w:left="404" w:right="-238" w:hanging="606"/>
        <w:textAlignment w:val="bottom"/>
        <w:rPr>
          <w:rFonts w:ascii="ＭＳ 明朝" w:hAnsi="ＭＳ 明朝"/>
        </w:rPr>
      </w:pPr>
      <w:r w:rsidRPr="00383C18">
        <w:rPr>
          <w:rFonts w:ascii="ＭＳ 明朝" w:hAnsi="ＭＳ 明朝" w:hint="eastAsia"/>
          <w:b/>
        </w:rPr>
        <w:t>第十三条（契約の解除）</w:t>
      </w:r>
    </w:p>
    <w:p w:rsidR="000A049E" w:rsidRPr="00383C18" w:rsidRDefault="000A049E">
      <w:pPr>
        <w:autoSpaceDE w:val="0"/>
        <w:autoSpaceDN w:val="0"/>
        <w:spacing w:line="280" w:lineRule="exact"/>
        <w:ind w:right="-238"/>
        <w:textAlignment w:val="bottom"/>
        <w:rPr>
          <w:rFonts w:ascii="ＭＳ 明朝" w:hAnsi="ＭＳ 明朝"/>
        </w:rPr>
      </w:pPr>
      <w:r w:rsidRPr="00383C18">
        <w:rPr>
          <w:rFonts w:ascii="ＭＳ 明朝" w:hAnsi="ＭＳ 明朝" w:hint="eastAsia"/>
        </w:rPr>
        <w:t>甲又は乙は、一方の当事者が</w:t>
      </w:r>
      <w:r w:rsidR="00373F7D" w:rsidRPr="00D70C3E">
        <w:rPr>
          <w:rFonts w:hAnsi="ＭＳ ゴシック" w:hint="eastAsia"/>
        </w:rPr>
        <w:t>GCP</w:t>
      </w:r>
      <w:r w:rsidR="00E0174E">
        <w:rPr>
          <w:rFonts w:ascii="Century" w:hint="eastAsia"/>
        </w:rPr>
        <w:t>省令等</w:t>
      </w:r>
      <w:r w:rsidRPr="00383C18">
        <w:rPr>
          <w:rFonts w:ascii="ＭＳ 明朝" w:hAnsi="ＭＳ 明朝" w:hint="eastAsia"/>
        </w:rPr>
        <w:t>、治験実施計画書又は本契約に違反することにより本治験の適正な実施に支障を及ぼしたと認める場合（被験者の緊急の危険を回避するため、その他医療上やむを得ない理由により治験実施計画書から逸脱した場合を除く）には、この本契約を解除することができる。</w:t>
      </w:r>
    </w:p>
    <w:p w:rsidR="000A049E" w:rsidRPr="00383C18" w:rsidRDefault="000A049E" w:rsidP="00E41F8E">
      <w:pPr>
        <w:autoSpaceDE w:val="0"/>
        <w:autoSpaceDN w:val="0"/>
        <w:spacing w:line="180" w:lineRule="exact"/>
        <w:ind w:right="-238"/>
        <w:textAlignment w:val="bottom"/>
        <w:rPr>
          <w:rFonts w:ascii="ＭＳ 明朝" w:hAnsi="ＭＳ 明朝"/>
          <w:b/>
        </w:rPr>
      </w:pPr>
    </w:p>
    <w:p w:rsidR="000A049E" w:rsidRPr="00383C18" w:rsidRDefault="000A049E">
      <w:pPr>
        <w:autoSpaceDE w:val="0"/>
        <w:autoSpaceDN w:val="0"/>
        <w:spacing w:line="280" w:lineRule="exact"/>
        <w:ind w:left="-202" w:right="-238"/>
        <w:textAlignment w:val="bottom"/>
        <w:rPr>
          <w:rFonts w:ascii="ＭＳ 明朝" w:hAnsi="ＭＳ 明朝"/>
        </w:rPr>
      </w:pPr>
      <w:r w:rsidRPr="00383C18">
        <w:rPr>
          <w:rFonts w:ascii="ＭＳ 明朝" w:hAnsi="ＭＳ 明朝" w:hint="eastAsia"/>
          <w:b/>
        </w:rPr>
        <w:t>第十四条（その他）</w:t>
      </w:r>
    </w:p>
    <w:p w:rsidR="000A049E" w:rsidRPr="00383C18" w:rsidRDefault="000A049E">
      <w:pPr>
        <w:autoSpaceDE w:val="0"/>
        <w:autoSpaceDN w:val="0"/>
        <w:spacing w:line="280" w:lineRule="exact"/>
        <w:ind w:right="-238"/>
        <w:textAlignment w:val="bottom"/>
        <w:rPr>
          <w:rFonts w:ascii="ＭＳ 明朝" w:hAnsi="ＭＳ 明朝"/>
        </w:rPr>
      </w:pPr>
      <w:r w:rsidRPr="00383C18">
        <w:rPr>
          <w:rFonts w:ascii="ＭＳ 明朝" w:hAnsi="ＭＳ 明朝" w:hint="eastAsia"/>
        </w:rPr>
        <w:t>本契約内容の変更及び本契約に定めのない事項、その他疑義を生じた事項については、その都度甲、乙誠意をもって協議、決定する。</w:t>
      </w:r>
    </w:p>
    <w:p w:rsidR="000A049E" w:rsidRPr="00383C18" w:rsidRDefault="000A049E" w:rsidP="00E41F8E">
      <w:pPr>
        <w:autoSpaceDE w:val="0"/>
        <w:autoSpaceDN w:val="0"/>
        <w:spacing w:line="180" w:lineRule="exact"/>
        <w:ind w:right="-238"/>
        <w:textAlignment w:val="bottom"/>
        <w:rPr>
          <w:rFonts w:ascii="ＭＳ 明朝" w:hAnsi="ＭＳ 明朝"/>
        </w:rPr>
      </w:pPr>
    </w:p>
    <w:p w:rsidR="000A049E" w:rsidRDefault="00A330C4">
      <w:pPr>
        <w:pStyle w:val="ab"/>
        <w:spacing w:line="280" w:lineRule="exact"/>
        <w:rPr>
          <w:rFonts w:ascii="ＭＳ 明朝" w:hAnsi="ＭＳ 明朝"/>
        </w:rPr>
      </w:pPr>
      <w:r>
        <w:rPr>
          <w:rFonts w:ascii="ＭＳ 明朝" w:hAnsi="ＭＳ 明朝" w:hint="eastAsia"/>
        </w:rPr>
        <w:t xml:space="preserve">　</w:t>
      </w:r>
      <w:r w:rsidR="000A049E" w:rsidRPr="00383C18">
        <w:rPr>
          <w:rFonts w:ascii="ＭＳ 明朝" w:hAnsi="ＭＳ 明朝" w:hint="eastAsia"/>
        </w:rPr>
        <w:t>本契約締結の証として、本書を２通作成し、甲、乙記名捺印の上、各１通を保有する。</w:t>
      </w:r>
    </w:p>
    <w:p w:rsidR="00A330C4" w:rsidRPr="00383C18" w:rsidRDefault="00A330C4">
      <w:pPr>
        <w:pStyle w:val="ab"/>
        <w:spacing w:line="280" w:lineRule="exact"/>
        <w:rPr>
          <w:rFonts w:ascii="ＭＳ 明朝" w:hAnsi="ＭＳ 明朝"/>
        </w:rPr>
      </w:pPr>
      <w:r>
        <w:rPr>
          <w:rFonts w:ascii="ＭＳ 明朝" w:hAnsi="ＭＳ 明朝" w:hint="eastAsia"/>
        </w:rPr>
        <w:t xml:space="preserve">　</w:t>
      </w:r>
    </w:p>
    <w:p w:rsidR="000A049E" w:rsidRPr="00383C18" w:rsidRDefault="000A049E" w:rsidP="00E41F8E">
      <w:pPr>
        <w:autoSpaceDE w:val="0"/>
        <w:autoSpaceDN w:val="0"/>
        <w:spacing w:line="180" w:lineRule="exact"/>
        <w:ind w:right="-238"/>
        <w:textAlignment w:val="bottom"/>
        <w:rPr>
          <w:rFonts w:ascii="ＭＳ 明朝" w:hAnsi="ＭＳ 明朝"/>
        </w:rPr>
      </w:pPr>
    </w:p>
    <w:p w:rsidR="000A049E" w:rsidRPr="00383C18" w:rsidRDefault="000A049E">
      <w:pPr>
        <w:autoSpaceDE w:val="0"/>
        <w:autoSpaceDN w:val="0"/>
        <w:spacing w:line="280" w:lineRule="exact"/>
        <w:ind w:right="-238"/>
        <w:textAlignment w:val="bottom"/>
        <w:rPr>
          <w:rFonts w:ascii="ＭＳ 明朝" w:hAnsi="ＭＳ 明朝"/>
        </w:rPr>
      </w:pPr>
      <w:r w:rsidRPr="00383C18">
        <w:rPr>
          <w:rFonts w:ascii="ＭＳ 明朝" w:hAnsi="ＭＳ 明朝" w:hint="eastAsia"/>
        </w:rPr>
        <w:t>（契</w:t>
      </w:r>
      <w:r w:rsidRPr="00383C18">
        <w:rPr>
          <w:rFonts w:ascii="ＭＳ 明朝" w:hAnsi="ＭＳ 明朝"/>
        </w:rPr>
        <w:t xml:space="preserve"> </w:t>
      </w:r>
      <w:r w:rsidRPr="00383C18">
        <w:rPr>
          <w:rFonts w:ascii="ＭＳ 明朝" w:hAnsi="ＭＳ 明朝" w:hint="eastAsia"/>
        </w:rPr>
        <w:t>約</w:t>
      </w:r>
      <w:r w:rsidRPr="00383C18">
        <w:rPr>
          <w:rFonts w:ascii="ＭＳ 明朝" w:hAnsi="ＭＳ 明朝"/>
        </w:rPr>
        <w:t xml:space="preserve"> </w:t>
      </w:r>
      <w:r w:rsidRPr="00383C18">
        <w:rPr>
          <w:rFonts w:ascii="ＭＳ 明朝" w:hAnsi="ＭＳ 明朝" w:hint="eastAsia"/>
        </w:rPr>
        <w:t>締</w:t>
      </w:r>
      <w:r w:rsidRPr="00383C18">
        <w:rPr>
          <w:rFonts w:ascii="ＭＳ 明朝" w:hAnsi="ＭＳ 明朝"/>
        </w:rPr>
        <w:t xml:space="preserve"> </w:t>
      </w:r>
      <w:r w:rsidRPr="00383C18">
        <w:rPr>
          <w:rFonts w:ascii="ＭＳ 明朝" w:hAnsi="ＭＳ 明朝" w:hint="eastAsia"/>
        </w:rPr>
        <w:t>結</w:t>
      </w:r>
      <w:r w:rsidRPr="00383C18">
        <w:rPr>
          <w:rFonts w:ascii="ＭＳ 明朝" w:hAnsi="ＭＳ 明朝"/>
        </w:rPr>
        <w:t xml:space="preserve"> </w:t>
      </w:r>
      <w:r w:rsidRPr="00383C18">
        <w:rPr>
          <w:rFonts w:ascii="ＭＳ 明朝" w:hAnsi="ＭＳ 明朝" w:hint="eastAsia"/>
        </w:rPr>
        <w:t>日）</w:t>
      </w:r>
    </w:p>
    <w:p w:rsidR="000A049E" w:rsidRPr="00383C18" w:rsidRDefault="003B3262">
      <w:pPr>
        <w:autoSpaceDE w:val="0"/>
        <w:autoSpaceDN w:val="0"/>
        <w:spacing w:line="280" w:lineRule="exact"/>
        <w:ind w:right="-238"/>
        <w:textAlignment w:val="bottom"/>
        <w:rPr>
          <w:rFonts w:ascii="ＭＳ 明朝" w:hAnsi="ＭＳ 明朝"/>
        </w:rPr>
      </w:pPr>
      <w:r>
        <w:rPr>
          <w:rFonts w:ascii="ＭＳ 明朝" w:hAnsi="ＭＳ 明朝" w:hint="eastAsia"/>
        </w:rPr>
        <w:t>西暦</w:t>
      </w:r>
      <w:r w:rsidR="000A049E" w:rsidRPr="00383C18">
        <w:rPr>
          <w:rFonts w:ascii="ＭＳ 明朝" w:hAnsi="ＭＳ 明朝" w:hint="eastAsia"/>
        </w:rPr>
        <w:t xml:space="preserve">　　　　年　　月　　日</w:t>
      </w:r>
    </w:p>
    <w:p w:rsidR="000A049E" w:rsidRPr="00383C18" w:rsidRDefault="000A049E">
      <w:pPr>
        <w:pStyle w:val="a3"/>
        <w:autoSpaceDE w:val="0"/>
        <w:autoSpaceDN w:val="0"/>
        <w:spacing w:line="260" w:lineRule="exact"/>
        <w:textAlignment w:val="bottom"/>
        <w:rPr>
          <w:rFonts w:ascii="ＭＳ 明朝" w:hAnsi="ＭＳ 明朝"/>
        </w:rPr>
      </w:pPr>
    </w:p>
    <w:p w:rsidR="000A049E" w:rsidRPr="00383C18" w:rsidRDefault="000A049E">
      <w:pPr>
        <w:tabs>
          <w:tab w:val="left" w:pos="3000"/>
          <w:tab w:val="left" w:pos="3600"/>
          <w:tab w:val="left" w:pos="8400"/>
        </w:tabs>
        <w:autoSpaceDE w:val="0"/>
        <w:autoSpaceDN w:val="0"/>
        <w:spacing w:line="300" w:lineRule="exact"/>
        <w:textAlignment w:val="bottom"/>
        <w:rPr>
          <w:rFonts w:ascii="ＭＳ 明朝" w:hAnsi="ＭＳ 明朝"/>
        </w:rPr>
      </w:pPr>
      <w:r w:rsidRPr="00383C18">
        <w:rPr>
          <w:rFonts w:ascii="ＭＳ 明朝" w:hAnsi="ＭＳ 明朝"/>
        </w:rPr>
        <w:tab/>
      </w:r>
      <w:r w:rsidRPr="00383C18">
        <w:rPr>
          <w:rFonts w:ascii="ＭＳ 明朝" w:hAnsi="ＭＳ 明朝" w:hint="eastAsia"/>
        </w:rPr>
        <w:t>甲</w:t>
      </w:r>
      <w:r w:rsidRPr="00383C18">
        <w:rPr>
          <w:rFonts w:ascii="ＭＳ 明朝" w:hAnsi="ＭＳ 明朝"/>
        </w:rPr>
        <w:tab/>
      </w:r>
      <w:r w:rsidRPr="00383C18">
        <w:rPr>
          <w:rFonts w:ascii="ＭＳ 明朝" w:hAnsi="ＭＳ 明朝" w:hint="eastAsia"/>
        </w:rPr>
        <w:t xml:space="preserve">（所在地）　</w:t>
      </w:r>
      <w:r w:rsidRPr="00383C18">
        <w:rPr>
          <w:rFonts w:ascii="ＭＳ 明朝" w:hAnsi="ＭＳ 明朝" w:hint="eastAsia"/>
          <w:sz w:val="22"/>
        </w:rPr>
        <w:t>埼玉県川口市西川口</w:t>
      </w:r>
      <w:bookmarkStart w:id="0" w:name="_GoBack"/>
      <w:r w:rsidR="00255C6A" w:rsidRPr="00766639">
        <w:rPr>
          <w:rFonts w:hAnsi="ＭＳ ゴシック" w:hint="eastAsia"/>
          <w:sz w:val="22"/>
        </w:rPr>
        <w:t>5丁目11番5号</w:t>
      </w:r>
      <w:bookmarkEnd w:id="0"/>
    </w:p>
    <w:p w:rsidR="00EB1860" w:rsidRDefault="000A049E">
      <w:pPr>
        <w:tabs>
          <w:tab w:val="left" w:pos="3000"/>
          <w:tab w:val="left" w:pos="3600"/>
          <w:tab w:val="left" w:pos="8400"/>
        </w:tabs>
        <w:autoSpaceDE w:val="0"/>
        <w:autoSpaceDN w:val="0"/>
        <w:spacing w:line="300" w:lineRule="exact"/>
        <w:textAlignment w:val="bottom"/>
        <w:rPr>
          <w:rFonts w:ascii="ＭＳ 明朝" w:hAnsi="ＭＳ 明朝"/>
          <w:sz w:val="22"/>
          <w:szCs w:val="22"/>
        </w:rPr>
      </w:pPr>
      <w:r w:rsidRPr="00383C18">
        <w:rPr>
          <w:rFonts w:ascii="ＭＳ 明朝" w:hAnsi="ＭＳ 明朝"/>
        </w:rPr>
        <w:tab/>
      </w:r>
      <w:r w:rsidRPr="00383C18">
        <w:rPr>
          <w:rFonts w:ascii="ＭＳ 明朝" w:hAnsi="ＭＳ 明朝"/>
        </w:rPr>
        <w:tab/>
      </w:r>
      <w:r w:rsidRPr="00383C18">
        <w:rPr>
          <w:rFonts w:ascii="ＭＳ 明朝" w:hAnsi="ＭＳ 明朝" w:hint="eastAsia"/>
        </w:rPr>
        <w:t>（</w:t>
      </w:r>
      <w:r w:rsidRPr="00EA3F2A">
        <w:rPr>
          <w:rFonts w:ascii="ＭＳ 明朝" w:hAnsi="ＭＳ 明朝" w:hint="eastAsia"/>
          <w:spacing w:val="100"/>
          <w:fitText w:val="600" w:id="1793934080"/>
        </w:rPr>
        <w:t>名</w:t>
      </w:r>
      <w:r w:rsidRPr="00EA3F2A">
        <w:rPr>
          <w:rFonts w:ascii="ＭＳ 明朝" w:hAnsi="ＭＳ 明朝" w:hint="eastAsia"/>
          <w:fitText w:val="600" w:id="1793934080"/>
        </w:rPr>
        <w:t>称</w:t>
      </w:r>
      <w:r w:rsidRPr="00383C18">
        <w:rPr>
          <w:rFonts w:ascii="ＭＳ 明朝" w:hAnsi="ＭＳ 明朝" w:hint="eastAsia"/>
        </w:rPr>
        <w:t xml:space="preserve">）　　　</w:t>
      </w:r>
      <w:r w:rsidR="00EB1860">
        <w:rPr>
          <w:rFonts w:ascii="ＭＳ 明朝" w:hAnsi="ＭＳ 明朝" w:hint="eastAsia"/>
          <w:sz w:val="22"/>
          <w:szCs w:val="22"/>
        </w:rPr>
        <w:t>社会福祉法人</w:t>
      </w:r>
      <w:r w:rsidR="002E0AD4" w:rsidRPr="0035526F">
        <w:rPr>
          <w:rFonts w:ascii="ＭＳ 明朝" w:hAnsi="ＭＳ 明朝"/>
        </w:rPr>
        <w:fldChar w:fldCharType="begin"/>
      </w:r>
      <w:r w:rsidR="00EF1B75" w:rsidRPr="0035526F">
        <w:rPr>
          <w:rFonts w:ascii="ＭＳ 明朝" w:hAnsi="ＭＳ 明朝" w:hint="eastAsia"/>
        </w:rPr>
        <w:instrText>eq \o(\s\up 6(</w:instrText>
      </w:r>
      <w:r w:rsidR="00EF1B75" w:rsidRPr="0035526F">
        <w:rPr>
          <w:rFonts w:ascii="ＭＳ 明朝" w:hAnsi="ＭＳ 明朝" w:hint="eastAsia"/>
          <w:sz w:val="12"/>
        </w:rPr>
        <w:instrText>恩賜</w:instrText>
      </w:r>
      <w:r w:rsidR="00EF1B75" w:rsidRPr="0035526F">
        <w:rPr>
          <w:rFonts w:ascii="ＭＳ 明朝" w:hAnsi="ＭＳ 明朝" w:hint="eastAsia"/>
        </w:rPr>
        <w:instrText>),\s\do 2(</w:instrText>
      </w:r>
      <w:r w:rsidR="00EF1B75" w:rsidRPr="0035526F">
        <w:rPr>
          <w:rFonts w:ascii="ＭＳ 明朝" w:hAnsi="ＭＳ 明朝" w:hint="eastAsia"/>
          <w:sz w:val="12"/>
        </w:rPr>
        <w:instrText>財団</w:instrText>
      </w:r>
      <w:r w:rsidR="00EF1B75" w:rsidRPr="0035526F">
        <w:rPr>
          <w:rFonts w:ascii="ＭＳ 明朝" w:hAnsi="ＭＳ 明朝" w:hint="eastAsia"/>
        </w:rPr>
        <w:instrText>))</w:instrText>
      </w:r>
      <w:r w:rsidR="002E0AD4" w:rsidRPr="0035526F">
        <w:rPr>
          <w:rFonts w:ascii="ＭＳ 明朝" w:hAnsi="ＭＳ 明朝"/>
        </w:rPr>
        <w:fldChar w:fldCharType="end"/>
      </w:r>
      <w:r w:rsidR="00EB1860">
        <w:rPr>
          <w:rFonts w:ascii="ＭＳ 明朝" w:hAnsi="ＭＳ 明朝" w:hint="eastAsia"/>
          <w:sz w:val="22"/>
          <w:szCs w:val="22"/>
        </w:rPr>
        <w:t>済生会支部</w:t>
      </w:r>
    </w:p>
    <w:p w:rsidR="000A049E" w:rsidRPr="00383C18" w:rsidRDefault="00EB1860" w:rsidP="00EB1860">
      <w:pPr>
        <w:tabs>
          <w:tab w:val="left" w:pos="3000"/>
          <w:tab w:val="left" w:pos="3600"/>
          <w:tab w:val="left" w:pos="8400"/>
        </w:tabs>
        <w:autoSpaceDE w:val="0"/>
        <w:autoSpaceDN w:val="0"/>
        <w:spacing w:line="300" w:lineRule="exact"/>
        <w:ind w:firstLineChars="2350" w:firstLine="5170"/>
        <w:textAlignment w:val="bottom"/>
        <w:rPr>
          <w:rFonts w:ascii="ＭＳ 明朝" w:hAnsi="ＭＳ 明朝"/>
        </w:rPr>
      </w:pPr>
      <w:r>
        <w:rPr>
          <w:rFonts w:ascii="ＭＳ 明朝" w:hAnsi="ＭＳ 明朝" w:hint="eastAsia"/>
          <w:sz w:val="22"/>
          <w:szCs w:val="22"/>
        </w:rPr>
        <w:t>埼玉県</w:t>
      </w:r>
      <w:r w:rsidR="000A049E" w:rsidRPr="00383C18">
        <w:rPr>
          <w:rFonts w:ascii="ＭＳ 明朝" w:hAnsi="ＭＳ 明朝" w:hint="eastAsia"/>
          <w:sz w:val="22"/>
        </w:rPr>
        <w:t>済生会川口総合病院</w:t>
      </w:r>
    </w:p>
    <w:p w:rsidR="000A049E" w:rsidRPr="00383C18" w:rsidRDefault="000A049E">
      <w:pPr>
        <w:tabs>
          <w:tab w:val="left" w:pos="3000"/>
          <w:tab w:val="left" w:pos="3600"/>
          <w:tab w:val="left" w:pos="8400"/>
        </w:tabs>
        <w:autoSpaceDE w:val="0"/>
        <w:autoSpaceDN w:val="0"/>
        <w:spacing w:line="300" w:lineRule="exact"/>
        <w:textAlignment w:val="bottom"/>
        <w:rPr>
          <w:rFonts w:ascii="ＭＳ 明朝" w:hAnsi="ＭＳ 明朝"/>
        </w:rPr>
      </w:pPr>
      <w:r w:rsidRPr="00383C18">
        <w:rPr>
          <w:rFonts w:ascii="ＭＳ 明朝" w:hAnsi="ＭＳ 明朝"/>
        </w:rPr>
        <w:tab/>
      </w:r>
      <w:r w:rsidRPr="00383C18">
        <w:rPr>
          <w:rFonts w:ascii="ＭＳ 明朝" w:hAnsi="ＭＳ 明朝"/>
        </w:rPr>
        <w:tab/>
      </w:r>
      <w:r w:rsidRPr="00383C18">
        <w:rPr>
          <w:rFonts w:ascii="ＭＳ 明朝" w:hAnsi="ＭＳ 明朝" w:hint="eastAsia"/>
        </w:rPr>
        <w:t xml:space="preserve">（代表者）　　　</w:t>
      </w:r>
      <w:r w:rsidRPr="00383C18">
        <w:rPr>
          <w:rFonts w:ascii="ＭＳ 明朝" w:hAnsi="ＭＳ 明朝" w:hint="eastAsia"/>
          <w:sz w:val="22"/>
        </w:rPr>
        <w:t>病院長</w:t>
      </w:r>
      <w:r w:rsidRPr="00383C18">
        <w:rPr>
          <w:rFonts w:ascii="ＭＳ 明朝" w:hAnsi="ＭＳ 明朝" w:hint="eastAsia"/>
        </w:rPr>
        <w:t xml:space="preserve">　　</w:t>
      </w:r>
      <w:r w:rsidRPr="00383C18">
        <w:rPr>
          <w:rFonts w:ascii="ＭＳ 明朝" w:hAnsi="ＭＳ 明朝" w:hint="eastAsia"/>
          <w:sz w:val="24"/>
        </w:rPr>
        <w:t xml:space="preserve">　</w:t>
      </w:r>
      <w:r w:rsidR="00123A2C">
        <w:rPr>
          <w:rFonts w:ascii="ＭＳ 明朝" w:hAnsi="ＭＳ 明朝" w:hint="eastAsia"/>
          <w:sz w:val="24"/>
        </w:rPr>
        <w:t>佐藤　雅彦</w:t>
      </w:r>
      <w:r w:rsidR="003E0B47">
        <w:rPr>
          <w:rFonts w:ascii="ＭＳ 明朝" w:hAnsi="ＭＳ 明朝" w:hint="eastAsia"/>
          <w:sz w:val="24"/>
        </w:rPr>
        <w:t xml:space="preserve">　　　</w:t>
      </w:r>
      <w:r w:rsidR="003E0B47" w:rsidRPr="003E0B47">
        <w:rPr>
          <w:rFonts w:ascii="ＭＳ 明朝" w:hAnsi="ＭＳ 明朝" w:hint="eastAsia"/>
        </w:rPr>
        <w:t>印</w:t>
      </w:r>
    </w:p>
    <w:p w:rsidR="000A049E" w:rsidRPr="00383C18" w:rsidRDefault="000A049E">
      <w:pPr>
        <w:pStyle w:val="a3"/>
        <w:tabs>
          <w:tab w:val="left" w:pos="3000"/>
          <w:tab w:val="left" w:pos="3600"/>
          <w:tab w:val="left" w:pos="8400"/>
        </w:tabs>
        <w:autoSpaceDE w:val="0"/>
        <w:autoSpaceDN w:val="0"/>
        <w:spacing w:line="300" w:lineRule="exact"/>
        <w:textAlignment w:val="bottom"/>
        <w:rPr>
          <w:rFonts w:ascii="ＭＳ 明朝" w:hAnsi="ＭＳ 明朝"/>
        </w:rPr>
      </w:pPr>
    </w:p>
    <w:p w:rsidR="000A049E" w:rsidRPr="00383C18" w:rsidRDefault="000A049E">
      <w:pPr>
        <w:tabs>
          <w:tab w:val="left" w:pos="3000"/>
          <w:tab w:val="left" w:pos="3600"/>
          <w:tab w:val="left" w:pos="8400"/>
        </w:tabs>
        <w:autoSpaceDE w:val="0"/>
        <w:autoSpaceDN w:val="0"/>
        <w:spacing w:line="300" w:lineRule="exact"/>
        <w:textAlignment w:val="bottom"/>
        <w:rPr>
          <w:rFonts w:ascii="ＭＳ 明朝" w:hAnsi="ＭＳ 明朝"/>
          <w:sz w:val="22"/>
        </w:rPr>
      </w:pPr>
      <w:r w:rsidRPr="00383C18">
        <w:rPr>
          <w:rFonts w:ascii="ＭＳ 明朝" w:hAnsi="ＭＳ 明朝"/>
        </w:rPr>
        <w:tab/>
      </w:r>
      <w:r w:rsidRPr="00383C18">
        <w:rPr>
          <w:rFonts w:ascii="ＭＳ 明朝" w:hAnsi="ＭＳ 明朝" w:hint="eastAsia"/>
        </w:rPr>
        <w:t>乙</w:t>
      </w:r>
      <w:r w:rsidRPr="00383C18">
        <w:rPr>
          <w:rFonts w:ascii="ＭＳ 明朝" w:hAnsi="ＭＳ 明朝"/>
        </w:rPr>
        <w:tab/>
      </w:r>
      <w:r w:rsidRPr="00383C18">
        <w:rPr>
          <w:rFonts w:ascii="ＭＳ 明朝" w:hAnsi="ＭＳ 明朝" w:hint="eastAsia"/>
        </w:rPr>
        <w:t>（所在地）</w:t>
      </w:r>
    </w:p>
    <w:p w:rsidR="000A049E" w:rsidRPr="00383C18" w:rsidRDefault="000A049E">
      <w:pPr>
        <w:tabs>
          <w:tab w:val="left" w:pos="3000"/>
          <w:tab w:val="left" w:pos="3600"/>
          <w:tab w:val="left" w:pos="8400"/>
        </w:tabs>
        <w:autoSpaceDE w:val="0"/>
        <w:autoSpaceDN w:val="0"/>
        <w:spacing w:line="300" w:lineRule="exact"/>
        <w:textAlignment w:val="bottom"/>
        <w:rPr>
          <w:rFonts w:ascii="ＭＳ 明朝" w:hAnsi="ＭＳ 明朝"/>
          <w:sz w:val="22"/>
        </w:rPr>
      </w:pPr>
      <w:r w:rsidRPr="00383C18">
        <w:rPr>
          <w:rFonts w:ascii="ＭＳ 明朝" w:hAnsi="ＭＳ 明朝"/>
        </w:rPr>
        <w:tab/>
      </w:r>
      <w:r w:rsidRPr="00383C18">
        <w:rPr>
          <w:rFonts w:ascii="ＭＳ 明朝" w:hAnsi="ＭＳ 明朝"/>
        </w:rPr>
        <w:tab/>
      </w:r>
      <w:r w:rsidRPr="00383C18">
        <w:rPr>
          <w:rFonts w:ascii="ＭＳ 明朝" w:hAnsi="ＭＳ 明朝" w:hint="eastAsia"/>
        </w:rPr>
        <w:t>（</w:t>
      </w:r>
      <w:r w:rsidRPr="00EA3F2A">
        <w:rPr>
          <w:rFonts w:ascii="ＭＳ 明朝" w:hAnsi="ＭＳ 明朝" w:hint="eastAsia"/>
          <w:spacing w:val="100"/>
          <w:fitText w:val="600" w:id="1793934081"/>
        </w:rPr>
        <w:t>名</w:t>
      </w:r>
      <w:r w:rsidRPr="00EA3F2A">
        <w:rPr>
          <w:rFonts w:ascii="ＭＳ 明朝" w:hAnsi="ＭＳ 明朝" w:hint="eastAsia"/>
          <w:fitText w:val="600" w:id="1793934081"/>
        </w:rPr>
        <w:t>称</w:t>
      </w:r>
      <w:r w:rsidRPr="00383C18">
        <w:rPr>
          <w:rFonts w:ascii="ＭＳ 明朝" w:hAnsi="ＭＳ 明朝" w:hint="eastAsia"/>
        </w:rPr>
        <w:t>）</w:t>
      </w:r>
    </w:p>
    <w:p w:rsidR="000A049E" w:rsidRDefault="000A049E">
      <w:pPr>
        <w:tabs>
          <w:tab w:val="left" w:pos="3000"/>
          <w:tab w:val="left" w:pos="3600"/>
          <w:tab w:val="left" w:pos="8400"/>
        </w:tabs>
        <w:autoSpaceDE w:val="0"/>
        <w:autoSpaceDN w:val="0"/>
        <w:spacing w:line="300" w:lineRule="exact"/>
        <w:textAlignment w:val="bottom"/>
        <w:rPr>
          <w:rFonts w:ascii="ＭＳ 明朝" w:hAnsi="ＭＳ 明朝"/>
        </w:rPr>
      </w:pPr>
      <w:r w:rsidRPr="00383C18">
        <w:rPr>
          <w:rFonts w:ascii="ＭＳ 明朝" w:hAnsi="ＭＳ 明朝"/>
        </w:rPr>
        <w:tab/>
      </w:r>
      <w:r w:rsidRPr="00383C18">
        <w:rPr>
          <w:rFonts w:ascii="ＭＳ 明朝" w:hAnsi="ＭＳ 明朝"/>
        </w:rPr>
        <w:tab/>
      </w:r>
      <w:r w:rsidRPr="00383C18">
        <w:rPr>
          <w:rFonts w:ascii="ＭＳ 明朝" w:hAnsi="ＭＳ 明朝" w:hint="eastAsia"/>
        </w:rPr>
        <w:t>（代表者）</w:t>
      </w:r>
      <w:r w:rsidRPr="00383C18">
        <w:rPr>
          <w:rFonts w:ascii="ＭＳ 明朝" w:hAnsi="ＭＳ 明朝"/>
          <w:sz w:val="24"/>
        </w:rPr>
        <w:tab/>
      </w:r>
      <w:r w:rsidRPr="00383C18">
        <w:rPr>
          <w:rFonts w:ascii="ＭＳ 明朝" w:hAnsi="ＭＳ 明朝" w:hint="eastAsia"/>
        </w:rPr>
        <w:t>印</w:t>
      </w:r>
    </w:p>
    <w:p w:rsidR="00A330C4" w:rsidRDefault="00A330C4">
      <w:pPr>
        <w:tabs>
          <w:tab w:val="left" w:pos="3000"/>
          <w:tab w:val="left" w:pos="3600"/>
          <w:tab w:val="left" w:pos="8400"/>
        </w:tabs>
        <w:autoSpaceDE w:val="0"/>
        <w:autoSpaceDN w:val="0"/>
        <w:spacing w:line="300" w:lineRule="exact"/>
        <w:textAlignment w:val="bottom"/>
        <w:rPr>
          <w:rFonts w:ascii="ＭＳ 明朝" w:hAnsi="ＭＳ 明朝"/>
        </w:rPr>
      </w:pPr>
    </w:p>
    <w:p w:rsidR="00A330C4" w:rsidRDefault="00A330C4">
      <w:pPr>
        <w:tabs>
          <w:tab w:val="left" w:pos="3000"/>
          <w:tab w:val="left" w:pos="3600"/>
          <w:tab w:val="left" w:pos="8400"/>
        </w:tabs>
        <w:autoSpaceDE w:val="0"/>
        <w:autoSpaceDN w:val="0"/>
        <w:spacing w:line="300" w:lineRule="exact"/>
        <w:textAlignment w:val="bottom"/>
        <w:rPr>
          <w:rFonts w:ascii="ＭＳ 明朝" w:hAnsi="ＭＳ 明朝"/>
        </w:rPr>
      </w:pPr>
      <w:r>
        <w:rPr>
          <w:rFonts w:ascii="ＭＳ 明朝" w:hAnsi="ＭＳ 明朝" w:hint="eastAsia"/>
        </w:rPr>
        <w:t>（乙が開発業務受託機関に業務を委託する場合）</w:t>
      </w:r>
    </w:p>
    <w:p w:rsidR="005542BB" w:rsidRDefault="005542BB" w:rsidP="00DC147C">
      <w:pPr>
        <w:tabs>
          <w:tab w:val="left" w:pos="3000"/>
          <w:tab w:val="left" w:pos="3600"/>
          <w:tab w:val="left" w:pos="8400"/>
        </w:tabs>
        <w:autoSpaceDE w:val="0"/>
        <w:autoSpaceDN w:val="0"/>
        <w:spacing w:line="300" w:lineRule="exact"/>
        <w:ind w:firstLineChars="100" w:firstLine="200"/>
        <w:textAlignment w:val="bottom"/>
        <w:rPr>
          <w:rFonts w:ascii="ＭＳ 明朝" w:hAnsi="ＭＳ 明朝"/>
        </w:rPr>
      </w:pPr>
      <w:r>
        <w:rPr>
          <w:rFonts w:ascii="ＭＳ 明朝" w:hAnsi="ＭＳ 明朝" w:hint="eastAsia"/>
        </w:rPr>
        <w:t>（所在地）</w:t>
      </w:r>
    </w:p>
    <w:p w:rsidR="00DC147C" w:rsidRDefault="005542BB" w:rsidP="00DC147C">
      <w:pPr>
        <w:tabs>
          <w:tab w:val="left" w:pos="3000"/>
          <w:tab w:val="left" w:pos="3600"/>
          <w:tab w:val="left" w:pos="8400"/>
        </w:tabs>
        <w:autoSpaceDE w:val="0"/>
        <w:autoSpaceDN w:val="0"/>
        <w:spacing w:line="300" w:lineRule="exact"/>
        <w:ind w:firstLineChars="100" w:firstLine="200"/>
        <w:textAlignment w:val="bottom"/>
        <w:rPr>
          <w:rFonts w:ascii="ＭＳ 明朝" w:hAnsi="ＭＳ 明朝"/>
        </w:rPr>
      </w:pPr>
      <w:r>
        <w:rPr>
          <w:rFonts w:ascii="ＭＳ 明朝" w:hAnsi="ＭＳ 明朝" w:hint="eastAsia"/>
        </w:rPr>
        <w:t>（</w:t>
      </w:r>
      <w:r w:rsidR="00DC147C">
        <w:rPr>
          <w:rFonts w:ascii="ＭＳ 明朝" w:hAnsi="ＭＳ 明朝" w:hint="eastAsia"/>
        </w:rPr>
        <w:t>名　称</w:t>
      </w:r>
      <w:r>
        <w:rPr>
          <w:rFonts w:ascii="ＭＳ 明朝" w:hAnsi="ＭＳ 明朝" w:hint="eastAsia"/>
        </w:rPr>
        <w:t>）</w:t>
      </w:r>
    </w:p>
    <w:p w:rsidR="005542BB" w:rsidRDefault="005542BB" w:rsidP="00DC147C">
      <w:pPr>
        <w:tabs>
          <w:tab w:val="left" w:pos="3000"/>
          <w:tab w:val="left" w:pos="3600"/>
          <w:tab w:val="left" w:pos="8400"/>
        </w:tabs>
        <w:autoSpaceDE w:val="0"/>
        <w:autoSpaceDN w:val="0"/>
        <w:spacing w:line="300" w:lineRule="exact"/>
        <w:ind w:firstLineChars="100" w:firstLine="200"/>
        <w:textAlignment w:val="bottom"/>
        <w:rPr>
          <w:rFonts w:ascii="ＭＳ 明朝" w:hAnsi="ＭＳ 明朝"/>
        </w:rPr>
      </w:pPr>
      <w:r>
        <w:rPr>
          <w:rFonts w:ascii="ＭＳ 明朝" w:hAnsi="ＭＳ 明朝" w:hint="eastAsia"/>
        </w:rPr>
        <w:t>（代表者）</w:t>
      </w:r>
    </w:p>
    <w:p w:rsidR="00A330C4" w:rsidRDefault="00A330C4" w:rsidP="00DC147C">
      <w:pPr>
        <w:tabs>
          <w:tab w:val="left" w:pos="3000"/>
          <w:tab w:val="left" w:pos="3600"/>
          <w:tab w:val="left" w:pos="8400"/>
        </w:tabs>
        <w:autoSpaceDE w:val="0"/>
        <w:autoSpaceDN w:val="0"/>
        <w:spacing w:line="300" w:lineRule="exact"/>
        <w:ind w:firstLineChars="100" w:firstLine="200"/>
        <w:textAlignment w:val="bottom"/>
        <w:rPr>
          <w:rFonts w:ascii="ＭＳ 明朝" w:hAnsi="ＭＳ 明朝"/>
        </w:rPr>
      </w:pPr>
      <w:r>
        <w:rPr>
          <w:rFonts w:ascii="ＭＳ 明朝" w:hAnsi="ＭＳ 明朝" w:hint="eastAsia"/>
        </w:rPr>
        <w:t>委託業務の範囲・内容</w:t>
      </w:r>
    </w:p>
    <w:p w:rsidR="00A330C4" w:rsidRDefault="00A330C4" w:rsidP="001F52D2">
      <w:pPr>
        <w:tabs>
          <w:tab w:val="left" w:pos="3000"/>
          <w:tab w:val="left" w:pos="3600"/>
          <w:tab w:val="left" w:pos="8400"/>
        </w:tabs>
        <w:autoSpaceDE w:val="0"/>
        <w:autoSpaceDN w:val="0"/>
        <w:spacing w:line="300" w:lineRule="exact"/>
        <w:textAlignment w:val="bottom"/>
        <w:rPr>
          <w:rFonts w:ascii="ＭＳ 明朝" w:hAnsi="ＭＳ 明朝"/>
        </w:rPr>
      </w:pPr>
    </w:p>
    <w:p w:rsidR="00A330C4" w:rsidRPr="00383C18" w:rsidRDefault="00A330C4">
      <w:pPr>
        <w:tabs>
          <w:tab w:val="left" w:pos="3000"/>
          <w:tab w:val="left" w:pos="3600"/>
          <w:tab w:val="left" w:pos="8400"/>
        </w:tabs>
        <w:autoSpaceDE w:val="0"/>
        <w:autoSpaceDN w:val="0"/>
        <w:spacing w:line="300" w:lineRule="exact"/>
        <w:textAlignment w:val="bottom"/>
        <w:rPr>
          <w:rFonts w:ascii="ＭＳ 明朝" w:hAnsi="ＭＳ 明朝"/>
        </w:rPr>
      </w:pPr>
    </w:p>
    <w:p w:rsidR="000A049E" w:rsidRPr="00383C18" w:rsidRDefault="000A049E" w:rsidP="00D04861">
      <w:pPr>
        <w:tabs>
          <w:tab w:val="left" w:pos="3000"/>
          <w:tab w:val="left" w:pos="3600"/>
          <w:tab w:val="left" w:pos="8400"/>
        </w:tabs>
        <w:autoSpaceDE w:val="0"/>
        <w:autoSpaceDN w:val="0"/>
        <w:spacing w:line="360" w:lineRule="exact"/>
        <w:textAlignment w:val="bottom"/>
      </w:pPr>
    </w:p>
    <w:sectPr w:rsidR="000A049E" w:rsidRPr="00383C18" w:rsidSect="00B87872">
      <w:headerReference w:type="default" r:id="rId8"/>
      <w:footerReference w:type="default" r:id="rId9"/>
      <w:headerReference w:type="first" r:id="rId10"/>
      <w:footerReference w:type="first" r:id="rId11"/>
      <w:pgSz w:w="11907" w:h="16840" w:code="9"/>
      <w:pgMar w:top="289" w:right="1060" w:bottom="426" w:left="1559" w:header="454" w:footer="402" w:gutter="0"/>
      <w:cols w:space="425"/>
      <w:titlePg/>
      <w:docGrid w:type="lines"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639" w:rsidRDefault="00766639">
      <w:pPr>
        <w:spacing w:line="240" w:lineRule="auto"/>
      </w:pPr>
      <w:r>
        <w:separator/>
      </w:r>
    </w:p>
  </w:endnote>
  <w:endnote w:type="continuationSeparator" w:id="0">
    <w:p w:rsidR="00766639" w:rsidRDefault="00766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A0" w:rsidRPr="00123A2C" w:rsidRDefault="00CC27A0" w:rsidP="00AE02FE">
    <w:pPr>
      <w:rPr>
        <w:rFonts w:ascii="ＭＳ 明朝" w:hAnsi="ＭＳ 明朝"/>
        <w:sz w:val="10"/>
        <w:szCs w:val="10"/>
      </w:rPr>
    </w:pPr>
    <w:r w:rsidRPr="0094463F">
      <w:rPr>
        <w:rFonts w:hAnsi="ＭＳ ゴシック" w:hint="eastAsia"/>
        <w:sz w:val="18"/>
        <w:szCs w:val="18"/>
      </w:rPr>
      <w:t>20</w:t>
    </w:r>
    <w:r w:rsidR="00255C6A">
      <w:rPr>
        <w:rFonts w:hAnsi="ＭＳ ゴシック" w:hint="eastAsia"/>
        <w:sz w:val="18"/>
        <w:szCs w:val="18"/>
      </w:rPr>
      <w:t>23</w:t>
    </w:r>
    <w:r w:rsidR="00123A2C" w:rsidRPr="0094463F">
      <w:rPr>
        <w:rFonts w:hAnsi="ＭＳ ゴシック" w:hint="eastAsia"/>
        <w:sz w:val="18"/>
        <w:szCs w:val="18"/>
      </w:rPr>
      <w:t>/</w:t>
    </w:r>
    <w:r w:rsidR="00C63046">
      <w:rPr>
        <w:rFonts w:hAnsi="ＭＳ ゴシック" w:hint="eastAsia"/>
        <w:sz w:val="18"/>
        <w:szCs w:val="18"/>
      </w:rPr>
      <w:t>1</w:t>
    </w:r>
    <w:r w:rsidR="00123A2C" w:rsidRPr="0094463F">
      <w:rPr>
        <w:rFonts w:hAnsi="ＭＳ ゴシック" w:hint="eastAsia"/>
        <w:sz w:val="18"/>
        <w:szCs w:val="18"/>
      </w:rPr>
      <w:t>/</w:t>
    </w:r>
    <w:r w:rsidR="00255C6A">
      <w:rPr>
        <w:rFonts w:hAnsi="ＭＳ ゴシック" w:hint="eastAsia"/>
        <w:sz w:val="18"/>
        <w:szCs w:val="18"/>
      </w:rPr>
      <w:t>23</w:t>
    </w:r>
    <w:r w:rsidRPr="0094463F">
      <w:rPr>
        <w:rFonts w:hAnsi="ＭＳ ゴシック" w:hint="eastAsia"/>
        <w:sz w:val="18"/>
        <w:szCs w:val="18"/>
      </w:rPr>
      <w:t xml:space="preserve">　済生会川口総合病院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A0" w:rsidRPr="0094463F" w:rsidRDefault="00AE02FE" w:rsidP="00AE02FE">
    <w:pPr>
      <w:rPr>
        <w:sz w:val="18"/>
        <w:szCs w:val="18"/>
      </w:rPr>
    </w:pPr>
    <w:r w:rsidRPr="0094463F">
      <w:rPr>
        <w:rFonts w:hAnsi="ＭＳ ゴシック" w:hint="eastAsia"/>
        <w:sz w:val="18"/>
        <w:szCs w:val="18"/>
      </w:rPr>
      <w:t>20</w:t>
    </w:r>
    <w:r w:rsidR="00255C6A">
      <w:rPr>
        <w:rFonts w:hAnsi="ＭＳ ゴシック" w:hint="eastAsia"/>
        <w:sz w:val="18"/>
        <w:szCs w:val="18"/>
      </w:rPr>
      <w:t>23</w:t>
    </w:r>
    <w:r w:rsidRPr="0094463F">
      <w:rPr>
        <w:rFonts w:hAnsi="ＭＳ ゴシック" w:hint="eastAsia"/>
        <w:sz w:val="18"/>
        <w:szCs w:val="18"/>
      </w:rPr>
      <w:t>/</w:t>
    </w:r>
    <w:r w:rsidR="00C63046">
      <w:rPr>
        <w:rFonts w:hAnsi="ＭＳ ゴシック" w:hint="eastAsia"/>
        <w:sz w:val="18"/>
        <w:szCs w:val="18"/>
      </w:rPr>
      <w:t>1</w:t>
    </w:r>
    <w:r w:rsidRPr="0094463F">
      <w:rPr>
        <w:rFonts w:hAnsi="ＭＳ ゴシック" w:hint="eastAsia"/>
        <w:sz w:val="18"/>
        <w:szCs w:val="18"/>
      </w:rPr>
      <w:t>/</w:t>
    </w:r>
    <w:r w:rsidR="00255C6A">
      <w:rPr>
        <w:rFonts w:hAnsi="ＭＳ ゴシック" w:hint="eastAsia"/>
        <w:sz w:val="18"/>
        <w:szCs w:val="18"/>
      </w:rPr>
      <w:t>23</w:t>
    </w:r>
    <w:r w:rsidRPr="0094463F">
      <w:rPr>
        <w:rFonts w:hAnsi="ＭＳ ゴシック" w:hint="eastAsia"/>
        <w:sz w:val="18"/>
        <w:szCs w:val="18"/>
      </w:rPr>
      <w:t xml:space="preserve">　済生会川口総合病院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639" w:rsidRDefault="00766639">
      <w:pPr>
        <w:spacing w:line="240" w:lineRule="auto"/>
      </w:pPr>
      <w:r>
        <w:separator/>
      </w:r>
    </w:p>
  </w:footnote>
  <w:footnote w:type="continuationSeparator" w:id="0">
    <w:p w:rsidR="00766639" w:rsidRDefault="007666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CC27A0" w:rsidRPr="0031121D">
      <w:trPr>
        <w:trHeight w:hRule="exact" w:val="284"/>
      </w:trPr>
      <w:tc>
        <w:tcPr>
          <w:tcW w:w="5274" w:type="dxa"/>
          <w:tcBorders>
            <w:top w:val="nil"/>
            <w:left w:val="nil"/>
            <w:bottom w:val="nil"/>
            <w:right w:val="single" w:sz="12" w:space="0" w:color="auto"/>
          </w:tcBorders>
          <w:vAlign w:val="center"/>
        </w:tcPr>
        <w:p w:rsidR="00CC27A0" w:rsidRPr="00D3547A" w:rsidRDefault="00C63046" w:rsidP="00095C21">
          <w:pPr>
            <w:autoSpaceDE w:val="0"/>
            <w:autoSpaceDN w:val="0"/>
            <w:snapToGrid w:val="0"/>
            <w:rPr>
              <w:rFonts w:hAnsi="ＭＳ ゴシック"/>
              <w:sz w:val="18"/>
              <w:szCs w:val="18"/>
            </w:rPr>
          </w:pPr>
          <w:r>
            <w:rPr>
              <w:rFonts w:hAnsi="ＭＳ ゴシック" w:hint="eastAsia"/>
              <w:sz w:val="18"/>
              <w:szCs w:val="18"/>
            </w:rPr>
            <w:t>契約書1</w:t>
          </w:r>
          <w:r w:rsidR="00CC27A0" w:rsidRPr="00D3547A">
            <w:rPr>
              <w:rFonts w:hAnsi="ＭＳ ゴシック" w:hint="eastAsia"/>
              <w:sz w:val="18"/>
              <w:szCs w:val="18"/>
            </w:rPr>
            <w:t>-</w:t>
          </w:r>
          <w:r w:rsidR="002E0AD4" w:rsidRPr="00D3547A">
            <w:rPr>
              <w:rStyle w:val="a7"/>
              <w:rFonts w:ascii="ＭＳ ゴシック" w:eastAsia="ＭＳ ゴシック" w:hAnsi="ＭＳ ゴシック"/>
              <w:sz w:val="18"/>
            </w:rPr>
            <w:fldChar w:fldCharType="begin"/>
          </w:r>
          <w:r w:rsidR="00CC27A0" w:rsidRPr="00D3547A">
            <w:rPr>
              <w:rStyle w:val="a7"/>
              <w:rFonts w:ascii="ＭＳ ゴシック" w:eastAsia="ＭＳ ゴシック" w:hAnsi="ＭＳ ゴシック"/>
              <w:sz w:val="18"/>
            </w:rPr>
            <w:instrText xml:space="preserve"> PAGE </w:instrText>
          </w:r>
          <w:r w:rsidR="002E0AD4" w:rsidRPr="00D3547A">
            <w:rPr>
              <w:rStyle w:val="a7"/>
              <w:rFonts w:ascii="ＭＳ ゴシック" w:eastAsia="ＭＳ ゴシック" w:hAnsi="ＭＳ ゴシック"/>
              <w:sz w:val="18"/>
            </w:rPr>
            <w:fldChar w:fldCharType="separate"/>
          </w:r>
          <w:r w:rsidR="00B76310">
            <w:rPr>
              <w:rStyle w:val="a7"/>
              <w:rFonts w:ascii="ＭＳ ゴシック" w:eastAsia="ＭＳ ゴシック" w:hAnsi="ＭＳ ゴシック"/>
              <w:noProof/>
              <w:sz w:val="18"/>
            </w:rPr>
            <w:t>3</w:t>
          </w:r>
          <w:r w:rsidR="002E0AD4" w:rsidRPr="00D3547A">
            <w:rPr>
              <w:rStyle w:val="a7"/>
              <w:rFonts w:ascii="ＭＳ ゴシック" w:eastAsia="ＭＳ ゴシック" w:hAnsi="ＭＳ ゴシック"/>
              <w:sz w:val="18"/>
            </w:rPr>
            <w:fldChar w:fldCharType="end"/>
          </w:r>
        </w:p>
      </w:tc>
      <w:tc>
        <w:tcPr>
          <w:tcW w:w="1021" w:type="dxa"/>
          <w:tcBorders>
            <w:top w:val="single" w:sz="12" w:space="0" w:color="auto"/>
            <w:left w:val="single" w:sz="12" w:space="0" w:color="auto"/>
            <w:bottom w:val="single" w:sz="12" w:space="0" w:color="000000"/>
          </w:tcBorders>
          <w:vAlign w:val="center"/>
        </w:tcPr>
        <w:p w:rsidR="00CC27A0" w:rsidRPr="0031121D" w:rsidRDefault="00CC27A0" w:rsidP="00A56B0D">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CC27A0" w:rsidRPr="0031121D" w:rsidRDefault="00CC27A0" w:rsidP="00A56B0D">
          <w:pPr>
            <w:autoSpaceDE w:val="0"/>
            <w:autoSpaceDN w:val="0"/>
            <w:snapToGrid w:val="0"/>
            <w:rPr>
              <w:rFonts w:hAnsi="ＭＳ ゴシック"/>
              <w:sz w:val="18"/>
              <w:szCs w:val="18"/>
            </w:rPr>
          </w:pPr>
        </w:p>
      </w:tc>
    </w:tr>
  </w:tbl>
  <w:p w:rsidR="00CC27A0" w:rsidRPr="00A56B0D" w:rsidRDefault="00CC27A0" w:rsidP="00A56B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276"/>
      <w:gridCol w:w="3320"/>
    </w:tblGrid>
    <w:tr w:rsidR="00CC27A0" w:rsidRPr="0031121D" w:rsidTr="00B76310">
      <w:trPr>
        <w:trHeight w:hRule="exact" w:val="284"/>
      </w:trPr>
      <w:tc>
        <w:tcPr>
          <w:tcW w:w="4786" w:type="dxa"/>
          <w:tcBorders>
            <w:top w:val="nil"/>
            <w:left w:val="nil"/>
            <w:bottom w:val="nil"/>
            <w:right w:val="single" w:sz="12" w:space="0" w:color="auto"/>
          </w:tcBorders>
          <w:vAlign w:val="center"/>
        </w:tcPr>
        <w:p w:rsidR="00CC27A0" w:rsidRPr="00D70C3E" w:rsidRDefault="00C63046" w:rsidP="00095C21">
          <w:pPr>
            <w:autoSpaceDE w:val="0"/>
            <w:autoSpaceDN w:val="0"/>
            <w:snapToGrid w:val="0"/>
            <w:rPr>
              <w:rFonts w:hAnsi="ＭＳ ゴシック"/>
              <w:sz w:val="18"/>
              <w:szCs w:val="18"/>
            </w:rPr>
          </w:pPr>
          <w:r>
            <w:rPr>
              <w:rFonts w:hAnsi="ＭＳ ゴシック" w:hint="eastAsia"/>
              <w:sz w:val="18"/>
              <w:szCs w:val="18"/>
            </w:rPr>
            <w:t>契約書1</w:t>
          </w:r>
          <w:r w:rsidR="00CC27A0" w:rsidRPr="00D70C3E">
            <w:rPr>
              <w:rFonts w:hAnsi="ＭＳ ゴシック" w:hint="eastAsia"/>
              <w:sz w:val="18"/>
              <w:szCs w:val="18"/>
            </w:rPr>
            <w:t>-</w:t>
          </w:r>
          <w:r w:rsidR="002E0AD4" w:rsidRPr="00D70C3E">
            <w:rPr>
              <w:rStyle w:val="a7"/>
              <w:rFonts w:ascii="ＭＳ ゴシック" w:eastAsia="ＭＳ ゴシック" w:hAnsi="ＭＳ ゴシック"/>
              <w:sz w:val="18"/>
            </w:rPr>
            <w:fldChar w:fldCharType="begin"/>
          </w:r>
          <w:r w:rsidR="00CC27A0" w:rsidRPr="00D70C3E">
            <w:rPr>
              <w:rStyle w:val="a7"/>
              <w:rFonts w:ascii="ＭＳ ゴシック" w:eastAsia="ＭＳ ゴシック" w:hAnsi="ＭＳ ゴシック"/>
              <w:sz w:val="18"/>
            </w:rPr>
            <w:instrText xml:space="preserve"> PAGE </w:instrText>
          </w:r>
          <w:r w:rsidR="002E0AD4" w:rsidRPr="00D70C3E">
            <w:rPr>
              <w:rStyle w:val="a7"/>
              <w:rFonts w:ascii="ＭＳ ゴシック" w:eastAsia="ＭＳ ゴシック" w:hAnsi="ＭＳ ゴシック"/>
              <w:sz w:val="18"/>
            </w:rPr>
            <w:fldChar w:fldCharType="separate"/>
          </w:r>
          <w:r w:rsidR="00B76310">
            <w:rPr>
              <w:rStyle w:val="a7"/>
              <w:rFonts w:ascii="ＭＳ ゴシック" w:eastAsia="ＭＳ ゴシック" w:hAnsi="ＭＳ ゴシック"/>
              <w:noProof/>
              <w:sz w:val="18"/>
            </w:rPr>
            <w:t>1</w:t>
          </w:r>
          <w:r w:rsidR="002E0AD4" w:rsidRPr="00D70C3E">
            <w:rPr>
              <w:rStyle w:val="a7"/>
              <w:rFonts w:ascii="ＭＳ ゴシック" w:eastAsia="ＭＳ ゴシック" w:hAnsi="ＭＳ ゴシック"/>
              <w:sz w:val="18"/>
            </w:rPr>
            <w:fldChar w:fldCharType="end"/>
          </w:r>
        </w:p>
      </w:tc>
      <w:tc>
        <w:tcPr>
          <w:tcW w:w="1276" w:type="dxa"/>
          <w:tcBorders>
            <w:top w:val="single" w:sz="12" w:space="0" w:color="auto"/>
            <w:left w:val="single" w:sz="12" w:space="0" w:color="auto"/>
            <w:bottom w:val="single" w:sz="12" w:space="0" w:color="000000"/>
          </w:tcBorders>
          <w:vAlign w:val="center"/>
        </w:tcPr>
        <w:p w:rsidR="00CC27A0" w:rsidRPr="00D70C3E" w:rsidRDefault="00CC27A0" w:rsidP="00A56B0D">
          <w:pPr>
            <w:autoSpaceDE w:val="0"/>
            <w:autoSpaceDN w:val="0"/>
            <w:snapToGrid w:val="0"/>
            <w:jc w:val="center"/>
            <w:rPr>
              <w:rFonts w:hAnsi="ＭＳ ゴシック"/>
              <w:sz w:val="18"/>
              <w:szCs w:val="18"/>
            </w:rPr>
          </w:pPr>
          <w:r w:rsidRPr="00D70C3E">
            <w:rPr>
              <w:rFonts w:hAnsi="ＭＳ ゴシック" w:hint="eastAsia"/>
              <w:sz w:val="18"/>
              <w:szCs w:val="18"/>
            </w:rPr>
            <w:t>整理番号</w:t>
          </w:r>
        </w:p>
      </w:tc>
      <w:tc>
        <w:tcPr>
          <w:tcW w:w="3320" w:type="dxa"/>
          <w:tcBorders>
            <w:top w:val="single" w:sz="12" w:space="0" w:color="auto"/>
            <w:bottom w:val="single" w:sz="12" w:space="0" w:color="000000"/>
            <w:right w:val="single" w:sz="12" w:space="0" w:color="auto"/>
          </w:tcBorders>
          <w:vAlign w:val="center"/>
        </w:tcPr>
        <w:p w:rsidR="00CC27A0" w:rsidRPr="00D70C3E" w:rsidRDefault="00CC27A0" w:rsidP="00A56B0D">
          <w:pPr>
            <w:autoSpaceDE w:val="0"/>
            <w:autoSpaceDN w:val="0"/>
            <w:snapToGrid w:val="0"/>
            <w:rPr>
              <w:rFonts w:hAnsi="ＭＳ ゴシック"/>
              <w:sz w:val="18"/>
              <w:szCs w:val="18"/>
            </w:rPr>
          </w:pPr>
        </w:p>
      </w:tc>
    </w:tr>
    <w:tr w:rsidR="00CC27A0" w:rsidRPr="0031121D" w:rsidTr="00B76310">
      <w:trPr>
        <w:trHeight w:hRule="exact" w:val="284"/>
      </w:trPr>
      <w:tc>
        <w:tcPr>
          <w:tcW w:w="4786" w:type="dxa"/>
          <w:tcBorders>
            <w:top w:val="nil"/>
            <w:left w:val="nil"/>
            <w:bottom w:val="nil"/>
            <w:right w:val="single" w:sz="12" w:space="0" w:color="auto"/>
          </w:tcBorders>
          <w:vAlign w:val="center"/>
        </w:tcPr>
        <w:p w:rsidR="00CC27A0" w:rsidRPr="0031121D" w:rsidRDefault="00CC27A0" w:rsidP="00A56B0D">
          <w:pPr>
            <w:autoSpaceDE w:val="0"/>
            <w:autoSpaceDN w:val="0"/>
            <w:snapToGrid w:val="0"/>
            <w:rPr>
              <w:rFonts w:hAnsi="ＭＳ ゴシック"/>
            </w:rPr>
          </w:pPr>
        </w:p>
      </w:tc>
      <w:tc>
        <w:tcPr>
          <w:tcW w:w="1276" w:type="dxa"/>
          <w:vMerge w:val="restart"/>
          <w:tcBorders>
            <w:top w:val="single" w:sz="12" w:space="0" w:color="000000"/>
            <w:left w:val="single" w:sz="12" w:space="0" w:color="auto"/>
          </w:tcBorders>
          <w:shd w:val="clear" w:color="auto" w:fill="auto"/>
          <w:vAlign w:val="center"/>
        </w:tcPr>
        <w:p w:rsidR="00CC27A0" w:rsidRPr="00D70C3E" w:rsidRDefault="00CC27A0" w:rsidP="00A56B0D">
          <w:pPr>
            <w:autoSpaceDE w:val="0"/>
            <w:autoSpaceDN w:val="0"/>
            <w:snapToGrid w:val="0"/>
            <w:jc w:val="center"/>
            <w:rPr>
              <w:rFonts w:hAnsi="ＭＳ ゴシック"/>
              <w:sz w:val="18"/>
              <w:szCs w:val="18"/>
            </w:rPr>
          </w:pPr>
          <w:r w:rsidRPr="00D70C3E">
            <w:rPr>
              <w:rFonts w:hAnsi="ＭＳ ゴシック" w:hint="eastAsia"/>
              <w:sz w:val="18"/>
              <w:szCs w:val="18"/>
            </w:rPr>
            <w:t>区分</w:t>
          </w:r>
        </w:p>
      </w:tc>
      <w:tc>
        <w:tcPr>
          <w:tcW w:w="3320" w:type="dxa"/>
          <w:tcBorders>
            <w:top w:val="single" w:sz="12" w:space="0" w:color="000000"/>
            <w:bottom w:val="single" w:sz="8" w:space="0" w:color="auto"/>
            <w:right w:val="single" w:sz="12" w:space="0" w:color="auto"/>
          </w:tcBorders>
          <w:vAlign w:val="center"/>
        </w:tcPr>
        <w:p w:rsidR="00CC27A0" w:rsidRPr="00D70C3E" w:rsidRDefault="00CC27A0" w:rsidP="00421BB9">
          <w:pPr>
            <w:autoSpaceDE w:val="0"/>
            <w:autoSpaceDN w:val="0"/>
            <w:snapToGrid w:val="0"/>
            <w:spacing w:line="240" w:lineRule="auto"/>
            <w:rPr>
              <w:rFonts w:hAnsi="ＭＳ ゴシック"/>
              <w:sz w:val="18"/>
              <w:szCs w:val="18"/>
            </w:rPr>
          </w:pPr>
          <w:r w:rsidRPr="00D70C3E">
            <w:rPr>
              <w:rFonts w:hAnsi="ＭＳ ゴシック" w:hint="eastAsia"/>
              <w:sz w:val="18"/>
              <w:szCs w:val="18"/>
            </w:rPr>
            <w:t>□治験　　□製造販売後臨床試験</w:t>
          </w:r>
        </w:p>
      </w:tc>
    </w:tr>
    <w:tr w:rsidR="00095C21" w:rsidRPr="0031121D" w:rsidTr="00B76310">
      <w:trPr>
        <w:trHeight w:hRule="exact" w:val="284"/>
      </w:trPr>
      <w:tc>
        <w:tcPr>
          <w:tcW w:w="4786" w:type="dxa"/>
          <w:tcBorders>
            <w:top w:val="nil"/>
            <w:left w:val="nil"/>
            <w:bottom w:val="nil"/>
            <w:right w:val="single" w:sz="12" w:space="0" w:color="auto"/>
          </w:tcBorders>
          <w:vAlign w:val="center"/>
        </w:tcPr>
        <w:p w:rsidR="00095C21" w:rsidRPr="0031121D" w:rsidRDefault="00095C21" w:rsidP="00A56B0D">
          <w:pPr>
            <w:autoSpaceDE w:val="0"/>
            <w:autoSpaceDN w:val="0"/>
            <w:snapToGrid w:val="0"/>
            <w:rPr>
              <w:rFonts w:hAnsi="ＭＳ ゴシック"/>
            </w:rPr>
          </w:pPr>
        </w:p>
      </w:tc>
      <w:tc>
        <w:tcPr>
          <w:tcW w:w="1276" w:type="dxa"/>
          <w:vMerge/>
          <w:tcBorders>
            <w:left w:val="single" w:sz="12" w:space="0" w:color="auto"/>
            <w:bottom w:val="single" w:sz="12" w:space="0" w:color="000000"/>
          </w:tcBorders>
          <w:shd w:val="clear" w:color="auto" w:fill="auto"/>
          <w:vAlign w:val="center"/>
        </w:tcPr>
        <w:p w:rsidR="00095C21" w:rsidRPr="00D70C3E" w:rsidRDefault="00095C21" w:rsidP="00A56B0D">
          <w:pPr>
            <w:autoSpaceDE w:val="0"/>
            <w:autoSpaceDN w:val="0"/>
            <w:snapToGrid w:val="0"/>
            <w:jc w:val="center"/>
            <w:rPr>
              <w:rFonts w:hAnsi="ＭＳ ゴシック"/>
              <w:sz w:val="18"/>
              <w:szCs w:val="18"/>
            </w:rPr>
          </w:pPr>
        </w:p>
      </w:tc>
      <w:tc>
        <w:tcPr>
          <w:tcW w:w="3320" w:type="dxa"/>
          <w:tcBorders>
            <w:top w:val="single" w:sz="8" w:space="0" w:color="auto"/>
            <w:bottom w:val="single" w:sz="12" w:space="0" w:color="000000"/>
            <w:right w:val="single" w:sz="12" w:space="0" w:color="auto"/>
          </w:tcBorders>
          <w:vAlign w:val="center"/>
        </w:tcPr>
        <w:p w:rsidR="00095C21" w:rsidRPr="00D70C3E" w:rsidRDefault="00095C21" w:rsidP="005A33A6">
          <w:pPr>
            <w:autoSpaceDE w:val="0"/>
            <w:autoSpaceDN w:val="0"/>
            <w:snapToGrid w:val="0"/>
            <w:spacing w:line="240" w:lineRule="auto"/>
            <w:rPr>
              <w:rFonts w:hAnsi="ＭＳ ゴシック"/>
              <w:sz w:val="18"/>
              <w:szCs w:val="18"/>
            </w:rPr>
          </w:pPr>
          <w:r>
            <w:rPr>
              <w:rFonts w:hAnsi="ＭＳ ゴシック" w:hint="eastAsia"/>
              <w:sz w:val="18"/>
              <w:szCs w:val="18"/>
            </w:rPr>
            <w:t>□医薬品　□医療機器</w:t>
          </w:r>
        </w:p>
      </w:tc>
    </w:tr>
  </w:tbl>
  <w:p w:rsidR="00CC27A0" w:rsidRPr="00A56B0D" w:rsidRDefault="00CC27A0" w:rsidP="00036BBE">
    <w:pPr>
      <w:pStyle w:val="a6"/>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20E98"/>
    <w:multiLevelType w:val="singleLevel"/>
    <w:tmpl w:val="2A64A9FC"/>
    <w:lvl w:ilvl="0">
      <w:start w:val="1"/>
      <w:numFmt w:val="bullet"/>
      <w:lvlText w:val="・"/>
      <w:lvlJc w:val="left"/>
      <w:pPr>
        <w:tabs>
          <w:tab w:val="num" w:pos="195"/>
        </w:tabs>
        <w:ind w:left="195" w:hanging="195"/>
      </w:pPr>
      <w:rPr>
        <w:rFonts w:ascii="ＭＳ 明朝" w:hint="eastAsia"/>
      </w:rPr>
    </w:lvl>
  </w:abstractNum>
  <w:abstractNum w:abstractNumId="2" w15:restartNumberingAfterBreak="0">
    <w:nsid w:val="011B07F9"/>
    <w:multiLevelType w:val="singleLevel"/>
    <w:tmpl w:val="FA38E6A0"/>
    <w:lvl w:ilvl="0">
      <w:start w:val="7"/>
      <w:numFmt w:val="decimal"/>
      <w:lvlText w:val="(%1) "/>
      <w:legacy w:legacy="1" w:legacySpace="0" w:legacyIndent="425"/>
      <w:lvlJc w:val="left"/>
      <w:pPr>
        <w:ind w:left="425" w:hanging="425"/>
      </w:pPr>
      <w:rPr>
        <w:rFonts w:ascii="ＭＳ 明朝" w:eastAsia="ＭＳ 明朝" w:hint="eastAsia"/>
        <w:b w:val="0"/>
        <w:i w:val="0"/>
        <w:sz w:val="20"/>
      </w:rPr>
    </w:lvl>
  </w:abstractNum>
  <w:abstractNum w:abstractNumId="3" w15:restartNumberingAfterBreak="0">
    <w:nsid w:val="013E5DBA"/>
    <w:multiLevelType w:val="singleLevel"/>
    <w:tmpl w:val="C01C79FC"/>
    <w:lvl w:ilvl="0">
      <w:start w:val="2"/>
      <w:numFmt w:val="bullet"/>
      <w:lvlText w:val="□"/>
      <w:lvlJc w:val="left"/>
      <w:pPr>
        <w:tabs>
          <w:tab w:val="num" w:pos="195"/>
        </w:tabs>
        <w:ind w:left="195" w:hanging="195"/>
      </w:pPr>
      <w:rPr>
        <w:rFonts w:ascii="ＭＳ 明朝" w:hint="eastAsia"/>
      </w:rPr>
    </w:lvl>
  </w:abstractNum>
  <w:abstractNum w:abstractNumId="4" w15:restartNumberingAfterBreak="0">
    <w:nsid w:val="04376E86"/>
    <w:multiLevelType w:val="singleLevel"/>
    <w:tmpl w:val="FA38E6A0"/>
    <w:lvl w:ilvl="0">
      <w:start w:val="7"/>
      <w:numFmt w:val="decimal"/>
      <w:lvlText w:val="(%1) "/>
      <w:legacy w:legacy="1" w:legacySpace="0" w:legacyIndent="425"/>
      <w:lvlJc w:val="left"/>
      <w:pPr>
        <w:ind w:left="425" w:hanging="425"/>
      </w:pPr>
      <w:rPr>
        <w:rFonts w:ascii="ＭＳ 明朝" w:eastAsia="ＭＳ 明朝" w:hint="eastAsia"/>
        <w:b w:val="0"/>
        <w:i w:val="0"/>
        <w:sz w:val="20"/>
      </w:rPr>
    </w:lvl>
  </w:abstractNum>
  <w:abstractNum w:abstractNumId="5" w15:restartNumberingAfterBreak="0">
    <w:nsid w:val="050E2BE2"/>
    <w:multiLevelType w:val="singleLevel"/>
    <w:tmpl w:val="58BEC828"/>
    <w:lvl w:ilvl="0">
      <w:start w:val="14"/>
      <w:numFmt w:val="decimal"/>
      <w:lvlText w:val="(%1)"/>
      <w:lvlJc w:val="left"/>
      <w:pPr>
        <w:tabs>
          <w:tab w:val="num" w:pos="420"/>
        </w:tabs>
        <w:ind w:left="420" w:hanging="420"/>
      </w:pPr>
      <w:rPr>
        <w:rFonts w:hint="eastAsia"/>
      </w:rPr>
    </w:lvl>
  </w:abstractNum>
  <w:abstractNum w:abstractNumId="6" w15:restartNumberingAfterBreak="0">
    <w:nsid w:val="0BA851FF"/>
    <w:multiLevelType w:val="singleLevel"/>
    <w:tmpl w:val="A5682982"/>
    <w:lvl w:ilvl="0">
      <w:start w:val="1"/>
      <w:numFmt w:val="decimalEnclosedCircle"/>
      <w:lvlText w:val="%1"/>
      <w:legacy w:legacy="1" w:legacySpace="0" w:legacyIndent="210"/>
      <w:lvlJc w:val="left"/>
      <w:pPr>
        <w:ind w:left="525" w:hanging="210"/>
      </w:pPr>
      <w:rPr>
        <w:rFonts w:ascii="ＭＳ ゴシック" w:eastAsia="ＭＳ ゴシック" w:hAnsi="ＭＳ ゴシック" w:hint="eastAsia"/>
        <w:b w:val="0"/>
        <w:i w:val="0"/>
        <w:sz w:val="20"/>
      </w:rPr>
    </w:lvl>
  </w:abstractNum>
  <w:abstractNum w:abstractNumId="7" w15:restartNumberingAfterBreak="0">
    <w:nsid w:val="0FA3055D"/>
    <w:multiLevelType w:val="singleLevel"/>
    <w:tmpl w:val="F290080C"/>
    <w:lvl w:ilvl="0">
      <w:start w:val="1"/>
      <w:numFmt w:val="decimal"/>
      <w:lvlText w:val="(%1)"/>
      <w:lvlJc w:val="left"/>
      <w:pPr>
        <w:tabs>
          <w:tab w:val="num" w:pos="360"/>
        </w:tabs>
        <w:ind w:left="360" w:hanging="360"/>
      </w:pPr>
      <w:rPr>
        <w:rFonts w:hint="eastAsia"/>
      </w:rPr>
    </w:lvl>
  </w:abstractNum>
  <w:abstractNum w:abstractNumId="8" w15:restartNumberingAfterBreak="0">
    <w:nsid w:val="119000D7"/>
    <w:multiLevelType w:val="singleLevel"/>
    <w:tmpl w:val="DE2AA4F2"/>
    <w:lvl w:ilvl="0">
      <w:start w:val="1"/>
      <w:numFmt w:val="decimalEnclosedCircle"/>
      <w:lvlText w:val="%1"/>
      <w:lvlJc w:val="left"/>
      <w:pPr>
        <w:tabs>
          <w:tab w:val="num" w:pos="195"/>
        </w:tabs>
        <w:ind w:left="195" w:hanging="195"/>
      </w:pPr>
      <w:rPr>
        <w:rFonts w:hint="eastAsia"/>
      </w:rPr>
    </w:lvl>
  </w:abstractNum>
  <w:abstractNum w:abstractNumId="9" w15:restartNumberingAfterBreak="0">
    <w:nsid w:val="12FB4BE1"/>
    <w:multiLevelType w:val="singleLevel"/>
    <w:tmpl w:val="F62E00D2"/>
    <w:lvl w:ilvl="0">
      <w:start w:val="1"/>
      <w:numFmt w:val="decimal"/>
      <w:lvlText w:val="(%1)"/>
      <w:legacy w:legacy="1" w:legacySpace="0" w:legacyIndent="315"/>
      <w:lvlJc w:val="left"/>
      <w:pPr>
        <w:ind w:left="315" w:hanging="315"/>
      </w:pPr>
      <w:rPr>
        <w:rFonts w:ascii="ＭＳ ゴシック" w:eastAsia="ＭＳ ゴシック" w:hAnsi="ＭＳ ゴシック"/>
        <w:b w:val="0"/>
        <w:i w:val="0"/>
        <w:sz w:val="20"/>
      </w:rPr>
    </w:lvl>
  </w:abstractNum>
  <w:abstractNum w:abstractNumId="10" w15:restartNumberingAfterBreak="0">
    <w:nsid w:val="13C77D15"/>
    <w:multiLevelType w:val="singleLevel"/>
    <w:tmpl w:val="D200D528"/>
    <w:lvl w:ilvl="0">
      <w:start w:val="3"/>
      <w:numFmt w:val="decimal"/>
      <w:lvlText w:val="(%1)"/>
      <w:legacy w:legacy="1" w:legacySpace="0" w:legacyIndent="315"/>
      <w:lvlJc w:val="left"/>
      <w:pPr>
        <w:ind w:left="315" w:hanging="315"/>
      </w:pPr>
      <w:rPr>
        <w:b w:val="0"/>
        <w:i w:val="0"/>
        <w:sz w:val="20"/>
      </w:rPr>
    </w:lvl>
  </w:abstractNum>
  <w:abstractNum w:abstractNumId="11" w15:restartNumberingAfterBreak="0">
    <w:nsid w:val="19337346"/>
    <w:multiLevelType w:val="singleLevel"/>
    <w:tmpl w:val="0C14AEA8"/>
    <w:lvl w:ilvl="0">
      <w:start w:val="1"/>
      <w:numFmt w:val="decimal"/>
      <w:lvlText w:val="(%1)"/>
      <w:lvlJc w:val="left"/>
      <w:pPr>
        <w:tabs>
          <w:tab w:val="num" w:pos="315"/>
        </w:tabs>
        <w:ind w:left="315" w:hanging="315"/>
      </w:pPr>
      <w:rPr>
        <w:rFonts w:hint="eastAsia"/>
      </w:rPr>
    </w:lvl>
  </w:abstractNum>
  <w:abstractNum w:abstractNumId="12" w15:restartNumberingAfterBreak="0">
    <w:nsid w:val="1BE019C1"/>
    <w:multiLevelType w:val="singleLevel"/>
    <w:tmpl w:val="EBF0D9A2"/>
    <w:lvl w:ilvl="0">
      <w:start w:val="1"/>
      <w:numFmt w:val="decimalEnclosedCircle"/>
      <w:lvlText w:val="%1"/>
      <w:legacy w:legacy="1" w:legacySpace="0" w:legacyIndent="210"/>
      <w:lvlJc w:val="left"/>
      <w:pPr>
        <w:ind w:left="525" w:hanging="210"/>
      </w:pPr>
      <w:rPr>
        <w:rFonts w:ascii="ＭＳ ゴシック" w:eastAsia="ＭＳ ゴシック" w:hAnsi="ＭＳ ゴシック" w:hint="eastAsia"/>
        <w:b w:val="0"/>
        <w:i w:val="0"/>
        <w:sz w:val="20"/>
      </w:rPr>
    </w:lvl>
  </w:abstractNum>
  <w:abstractNum w:abstractNumId="13" w15:restartNumberingAfterBreak="0">
    <w:nsid w:val="1FC800A7"/>
    <w:multiLevelType w:val="singleLevel"/>
    <w:tmpl w:val="7E46A3D8"/>
    <w:lvl w:ilvl="0">
      <w:start w:val="14"/>
      <w:numFmt w:val="bullet"/>
      <w:lvlText w:val="・"/>
      <w:lvlJc w:val="left"/>
      <w:pPr>
        <w:tabs>
          <w:tab w:val="num" w:pos="195"/>
        </w:tabs>
        <w:ind w:left="195" w:hanging="195"/>
      </w:pPr>
      <w:rPr>
        <w:rFonts w:ascii="ＭＳ 明朝" w:hint="eastAsia"/>
      </w:rPr>
    </w:lvl>
  </w:abstractNum>
  <w:abstractNum w:abstractNumId="14" w15:restartNumberingAfterBreak="0">
    <w:nsid w:val="253217D9"/>
    <w:multiLevelType w:val="singleLevel"/>
    <w:tmpl w:val="0FB606A8"/>
    <w:lvl w:ilvl="0">
      <w:start w:val="1"/>
      <w:numFmt w:val="decimalFullWidth"/>
      <w:lvlText w:val="%1．"/>
      <w:lvlJc w:val="left"/>
      <w:pPr>
        <w:tabs>
          <w:tab w:val="num" w:pos="390"/>
        </w:tabs>
        <w:ind w:left="390" w:hanging="390"/>
      </w:pPr>
      <w:rPr>
        <w:rFonts w:hint="eastAsia"/>
      </w:rPr>
    </w:lvl>
  </w:abstractNum>
  <w:abstractNum w:abstractNumId="15" w15:restartNumberingAfterBreak="0">
    <w:nsid w:val="3C927D0D"/>
    <w:multiLevelType w:val="singleLevel"/>
    <w:tmpl w:val="66F8AE64"/>
    <w:lvl w:ilvl="0">
      <w:start w:val="2"/>
      <w:numFmt w:val="decimal"/>
      <w:lvlText w:val="(%1)"/>
      <w:legacy w:legacy="1" w:legacySpace="0" w:legacyIndent="315"/>
      <w:lvlJc w:val="left"/>
      <w:pPr>
        <w:ind w:left="315" w:hanging="315"/>
      </w:pPr>
      <w:rPr>
        <w:b w:val="0"/>
        <w:i w:val="0"/>
        <w:sz w:val="20"/>
      </w:rPr>
    </w:lvl>
  </w:abstractNum>
  <w:abstractNum w:abstractNumId="16" w15:restartNumberingAfterBreak="0">
    <w:nsid w:val="3C990478"/>
    <w:multiLevelType w:val="singleLevel"/>
    <w:tmpl w:val="51324F6A"/>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45657100"/>
    <w:multiLevelType w:val="singleLevel"/>
    <w:tmpl w:val="A732AFCA"/>
    <w:lvl w:ilvl="0">
      <w:start w:val="5"/>
      <w:numFmt w:val="bullet"/>
      <w:lvlText w:val="・"/>
      <w:lvlJc w:val="left"/>
      <w:pPr>
        <w:tabs>
          <w:tab w:val="num" w:pos="195"/>
        </w:tabs>
        <w:ind w:left="195" w:hanging="195"/>
      </w:pPr>
      <w:rPr>
        <w:rFonts w:ascii="ＭＳ 明朝" w:hint="eastAsia"/>
      </w:rPr>
    </w:lvl>
  </w:abstractNum>
  <w:abstractNum w:abstractNumId="18" w15:restartNumberingAfterBreak="0">
    <w:nsid w:val="4A777FD2"/>
    <w:multiLevelType w:val="singleLevel"/>
    <w:tmpl w:val="EB325D48"/>
    <w:lvl w:ilvl="0">
      <w:start w:val="1"/>
      <w:numFmt w:val="decimalEnclosedCircle"/>
      <w:lvlText w:val="%1"/>
      <w:legacy w:legacy="1" w:legacySpace="0" w:legacyIndent="210"/>
      <w:lvlJc w:val="left"/>
      <w:pPr>
        <w:ind w:left="525" w:hanging="210"/>
      </w:pPr>
      <w:rPr>
        <w:rFonts w:ascii="ＭＳ ゴシック" w:eastAsia="ＭＳ ゴシック" w:hAnsi="ＭＳ ゴシック" w:hint="eastAsia"/>
        <w:b w:val="0"/>
        <w:i w:val="0"/>
        <w:sz w:val="20"/>
      </w:rPr>
    </w:lvl>
  </w:abstractNum>
  <w:abstractNum w:abstractNumId="19" w15:restartNumberingAfterBreak="0">
    <w:nsid w:val="4F147675"/>
    <w:multiLevelType w:val="singleLevel"/>
    <w:tmpl w:val="7C58B194"/>
    <w:lvl w:ilvl="0">
      <w:start w:val="1"/>
      <w:numFmt w:val="bullet"/>
      <w:lvlText w:val="・"/>
      <w:lvlJc w:val="left"/>
      <w:pPr>
        <w:tabs>
          <w:tab w:val="num" w:pos="195"/>
        </w:tabs>
        <w:ind w:left="195" w:hanging="195"/>
      </w:pPr>
      <w:rPr>
        <w:rFonts w:ascii="ＭＳ 明朝" w:hint="eastAsia"/>
      </w:rPr>
    </w:lvl>
  </w:abstractNum>
  <w:abstractNum w:abstractNumId="20" w15:restartNumberingAfterBreak="0">
    <w:nsid w:val="508970C3"/>
    <w:multiLevelType w:val="singleLevel"/>
    <w:tmpl w:val="5CFA4FAA"/>
    <w:lvl w:ilvl="0">
      <w:start w:val="4"/>
      <w:numFmt w:val="decimal"/>
      <w:lvlText w:val="(%1)"/>
      <w:legacy w:legacy="1" w:legacySpace="0" w:legacyIndent="315"/>
      <w:lvlJc w:val="left"/>
      <w:pPr>
        <w:ind w:left="315" w:hanging="315"/>
      </w:pPr>
      <w:rPr>
        <w:b w:val="0"/>
        <w:i w:val="0"/>
        <w:sz w:val="20"/>
      </w:rPr>
    </w:lvl>
  </w:abstractNum>
  <w:abstractNum w:abstractNumId="21" w15:restartNumberingAfterBreak="0">
    <w:nsid w:val="52D6163D"/>
    <w:multiLevelType w:val="singleLevel"/>
    <w:tmpl w:val="2F60E5A6"/>
    <w:lvl w:ilvl="0">
      <w:start w:val="1"/>
      <w:numFmt w:val="decimal"/>
      <w:lvlText w:val="%1."/>
      <w:legacy w:legacy="1" w:legacySpace="0" w:legacyIndent="210"/>
      <w:lvlJc w:val="left"/>
      <w:pPr>
        <w:ind w:left="300" w:hanging="210"/>
      </w:pPr>
      <w:rPr>
        <w:b w:val="0"/>
        <w:i w:val="0"/>
        <w:sz w:val="20"/>
      </w:rPr>
    </w:lvl>
  </w:abstractNum>
  <w:abstractNum w:abstractNumId="22" w15:restartNumberingAfterBreak="0">
    <w:nsid w:val="540F7956"/>
    <w:multiLevelType w:val="singleLevel"/>
    <w:tmpl w:val="5672BA20"/>
    <w:lvl w:ilvl="0">
      <w:start w:val="1"/>
      <w:numFmt w:val="decimal"/>
      <w:lvlText w:val="(%1)"/>
      <w:lvlJc w:val="left"/>
      <w:pPr>
        <w:tabs>
          <w:tab w:val="num" w:pos="360"/>
        </w:tabs>
        <w:ind w:left="360" w:hanging="360"/>
      </w:pPr>
      <w:rPr>
        <w:rFonts w:hint="eastAsia"/>
      </w:rPr>
    </w:lvl>
  </w:abstractNum>
  <w:abstractNum w:abstractNumId="23" w15:restartNumberingAfterBreak="0">
    <w:nsid w:val="62A769DE"/>
    <w:multiLevelType w:val="singleLevel"/>
    <w:tmpl w:val="8CF2BC6A"/>
    <w:lvl w:ilvl="0">
      <w:start w:val="1"/>
      <w:numFmt w:val="decimal"/>
      <w:lvlText w:val="%1｡"/>
      <w:lvlJc w:val="left"/>
      <w:pPr>
        <w:tabs>
          <w:tab w:val="num" w:pos="360"/>
        </w:tabs>
        <w:ind w:left="360" w:hanging="360"/>
      </w:pPr>
      <w:rPr>
        <w:rFonts w:hint="eastAsia"/>
      </w:rPr>
    </w:lvl>
  </w:abstractNum>
  <w:abstractNum w:abstractNumId="24" w15:restartNumberingAfterBreak="0">
    <w:nsid w:val="63A4467B"/>
    <w:multiLevelType w:val="singleLevel"/>
    <w:tmpl w:val="621ADEDA"/>
    <w:lvl w:ilvl="0">
      <w:start w:val="4"/>
      <w:numFmt w:val="decimal"/>
      <w:lvlText w:val="%1."/>
      <w:lvlJc w:val="left"/>
      <w:pPr>
        <w:tabs>
          <w:tab w:val="num" w:pos="600"/>
        </w:tabs>
        <w:ind w:left="600" w:hanging="405"/>
      </w:pPr>
      <w:rPr>
        <w:rFonts w:hint="eastAsia"/>
      </w:rPr>
    </w:lvl>
  </w:abstractNum>
  <w:abstractNum w:abstractNumId="25" w15:restartNumberingAfterBreak="0">
    <w:nsid w:val="68F5497A"/>
    <w:multiLevelType w:val="singleLevel"/>
    <w:tmpl w:val="D820FF4C"/>
    <w:lvl w:ilvl="0">
      <w:start w:val="1"/>
      <w:numFmt w:val="decimalEnclosedCircle"/>
      <w:lvlText w:val="%1"/>
      <w:legacy w:legacy="1" w:legacySpace="0" w:legacyIndent="210"/>
      <w:lvlJc w:val="left"/>
      <w:pPr>
        <w:ind w:left="525" w:hanging="210"/>
      </w:pPr>
      <w:rPr>
        <w:rFonts w:ascii="ＭＳ ゴシック" w:eastAsia="ＭＳ ゴシック" w:hAnsi="ＭＳ ゴシック" w:hint="eastAsia"/>
        <w:b w:val="0"/>
        <w:i w:val="0"/>
        <w:sz w:val="20"/>
      </w:rPr>
    </w:lvl>
  </w:abstractNum>
  <w:abstractNum w:abstractNumId="26" w15:restartNumberingAfterBreak="0">
    <w:nsid w:val="6F0442E5"/>
    <w:multiLevelType w:val="singleLevel"/>
    <w:tmpl w:val="35EABE78"/>
    <w:lvl w:ilvl="0">
      <w:start w:val="5"/>
      <w:numFmt w:val="bullet"/>
      <w:lvlText w:val="・"/>
      <w:lvlJc w:val="left"/>
      <w:pPr>
        <w:tabs>
          <w:tab w:val="num" w:pos="195"/>
        </w:tabs>
        <w:ind w:left="195" w:hanging="195"/>
      </w:pPr>
      <w:rPr>
        <w:rFonts w:ascii="ＭＳ 明朝" w:hint="eastAsia"/>
      </w:rPr>
    </w:lvl>
  </w:abstractNum>
  <w:abstractNum w:abstractNumId="27" w15:restartNumberingAfterBreak="0">
    <w:nsid w:val="74510896"/>
    <w:multiLevelType w:val="singleLevel"/>
    <w:tmpl w:val="2F60E5A6"/>
    <w:lvl w:ilvl="0">
      <w:start w:val="1"/>
      <w:numFmt w:val="decimal"/>
      <w:lvlText w:val="%1."/>
      <w:legacy w:legacy="1" w:legacySpace="0" w:legacyIndent="210"/>
      <w:lvlJc w:val="left"/>
      <w:pPr>
        <w:ind w:left="210" w:hanging="210"/>
      </w:pPr>
      <w:rPr>
        <w:b w:val="0"/>
        <w:i w:val="0"/>
        <w:sz w:val="20"/>
      </w:rPr>
    </w:lvl>
  </w:abstractNum>
  <w:abstractNum w:abstractNumId="28" w15:restartNumberingAfterBreak="0">
    <w:nsid w:val="799B10E1"/>
    <w:multiLevelType w:val="singleLevel"/>
    <w:tmpl w:val="54A2315C"/>
    <w:lvl w:ilvl="0">
      <w:start w:val="2"/>
      <w:numFmt w:val="decimal"/>
      <w:lvlText w:val="(%1) "/>
      <w:legacy w:legacy="1" w:legacySpace="0" w:legacyIndent="425"/>
      <w:lvlJc w:val="left"/>
      <w:pPr>
        <w:ind w:left="425" w:hanging="425"/>
      </w:pPr>
      <w:rPr>
        <w:b w:val="0"/>
        <w:i w:val="0"/>
        <w:sz w:val="20"/>
      </w:rPr>
    </w:lvl>
  </w:abstractNum>
  <w:abstractNum w:abstractNumId="29" w15:restartNumberingAfterBreak="0">
    <w:nsid w:val="7E735D10"/>
    <w:multiLevelType w:val="singleLevel"/>
    <w:tmpl w:val="ED5A4E92"/>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7F937828"/>
    <w:multiLevelType w:val="singleLevel"/>
    <w:tmpl w:val="D208F24E"/>
    <w:lvl w:ilvl="0">
      <w:start w:val="1"/>
      <w:numFmt w:val="decimal"/>
      <w:lvlText w:val="(%1)"/>
      <w:lvlJc w:val="left"/>
      <w:pPr>
        <w:tabs>
          <w:tab w:val="num" w:pos="420"/>
        </w:tabs>
        <w:ind w:left="420" w:hanging="420"/>
      </w:pPr>
      <w:rPr>
        <w:rFonts w:hint="eastAsia"/>
      </w:rPr>
    </w:lvl>
  </w:abstractNum>
  <w:num w:numId="1">
    <w:abstractNumId w:val="27"/>
  </w:num>
  <w:num w:numId="2">
    <w:abstractNumId w:val="0"/>
    <w:lvlOverride w:ilvl="0">
      <w:lvl w:ilvl="0">
        <w:start w:val="1"/>
        <w:numFmt w:val="bullet"/>
        <w:lvlText w:val="□"/>
        <w:legacy w:legacy="1" w:legacySpace="0" w:legacyIndent="210"/>
        <w:lvlJc w:val="left"/>
        <w:pPr>
          <w:ind w:left="300" w:hanging="210"/>
        </w:pPr>
        <w:rPr>
          <w:rFonts w:ascii="ＭＳ 明朝" w:eastAsia="ＭＳ 明朝" w:hint="eastAsia"/>
          <w:b w:val="0"/>
          <w:i w:val="0"/>
          <w:sz w:val="20"/>
        </w:rPr>
      </w:lvl>
    </w:lvlOverride>
  </w:num>
  <w:num w:numId="3">
    <w:abstractNumId w:val="21"/>
  </w:num>
  <w:num w:numId="4">
    <w:abstractNumId w:val="2"/>
  </w:num>
  <w:num w:numId="5">
    <w:abstractNumId w:val="9"/>
  </w:num>
  <w:num w:numId="6">
    <w:abstractNumId w:val="12"/>
  </w:num>
  <w:num w:numId="7">
    <w:abstractNumId w:val="15"/>
  </w:num>
  <w:num w:numId="8">
    <w:abstractNumId w:val="25"/>
  </w:num>
  <w:num w:numId="9">
    <w:abstractNumId w:val="10"/>
  </w:num>
  <w:num w:numId="10">
    <w:abstractNumId w:val="6"/>
  </w:num>
  <w:num w:numId="11">
    <w:abstractNumId w:val="20"/>
  </w:num>
  <w:num w:numId="12">
    <w:abstractNumId w:val="18"/>
  </w:num>
  <w:num w:numId="13">
    <w:abstractNumId w:val="28"/>
  </w:num>
  <w:num w:numId="14">
    <w:abstractNumId w:val="4"/>
  </w:num>
  <w:num w:numId="15">
    <w:abstractNumId w:val="30"/>
  </w:num>
  <w:num w:numId="16">
    <w:abstractNumId w:val="14"/>
  </w:num>
  <w:num w:numId="17">
    <w:abstractNumId w:val="23"/>
  </w:num>
  <w:num w:numId="18">
    <w:abstractNumId w:val="19"/>
  </w:num>
  <w:num w:numId="19">
    <w:abstractNumId w:val="7"/>
  </w:num>
  <w:num w:numId="20">
    <w:abstractNumId w:val="1"/>
  </w:num>
  <w:num w:numId="21">
    <w:abstractNumId w:val="22"/>
  </w:num>
  <w:num w:numId="22">
    <w:abstractNumId w:val="26"/>
  </w:num>
  <w:num w:numId="23">
    <w:abstractNumId w:val="17"/>
  </w:num>
  <w:num w:numId="24">
    <w:abstractNumId w:val="13"/>
  </w:num>
  <w:num w:numId="25">
    <w:abstractNumId w:val="5"/>
  </w:num>
  <w:num w:numId="26">
    <w:abstractNumId w:val="11"/>
  </w:num>
  <w:num w:numId="27">
    <w:abstractNumId w:val="8"/>
  </w:num>
  <w:num w:numId="28">
    <w:abstractNumId w:val="16"/>
  </w:num>
  <w:num w:numId="29">
    <w:abstractNumId w:val="29"/>
  </w:num>
  <w:num w:numId="30">
    <w:abstractNumId w:val="24"/>
  </w:num>
  <w:num w:numId="31">
    <w:abstractNumId w:val="0"/>
    <w:lvlOverride w:ilvl="0">
      <w:lvl w:ilvl="0">
        <w:start w:val="1"/>
        <w:numFmt w:val="bullet"/>
        <w:lvlText w:val="□"/>
        <w:legacy w:legacy="1" w:legacySpace="0" w:legacyIndent="210"/>
        <w:lvlJc w:val="left"/>
        <w:pPr>
          <w:ind w:left="300" w:hanging="210"/>
        </w:pPr>
        <w:rPr>
          <w:rFonts w:ascii="ＭＳ 明朝" w:eastAsia="ＭＳ 明朝" w:hint="eastAsia"/>
          <w:b w:val="0"/>
          <w:i w:val="0"/>
          <w:sz w:val="20"/>
        </w:rPr>
      </w:lvl>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00"/>
  <w:hyphenationZone w:val="0"/>
  <w:doNotHyphenateCaps/>
  <w:drawingGridHorizontalSpacing w:val="101"/>
  <w:drawingGridVerticalSpacing w:val="273"/>
  <w:displayHorizontalDrawingGridEvery w:val="2"/>
  <w:doNotShadeFormData/>
  <w:characterSpacingControl w:val="doNotCompress"/>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53.5 pt,4.5 pt"/>
    <w:docVar w:name="AutoMarginAdjustment3" w:val="19.9 pt,-10.09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0"/>
  </w:docVars>
  <w:rsids>
    <w:rsidRoot w:val="00383C18"/>
    <w:rsid w:val="0002642D"/>
    <w:rsid w:val="00036BBE"/>
    <w:rsid w:val="00041A41"/>
    <w:rsid w:val="00095C21"/>
    <w:rsid w:val="000A049E"/>
    <w:rsid w:val="000A22F1"/>
    <w:rsid w:val="000C1A04"/>
    <w:rsid w:val="000C6012"/>
    <w:rsid w:val="00123A2C"/>
    <w:rsid w:val="001821DD"/>
    <w:rsid w:val="00196BD2"/>
    <w:rsid w:val="001977C0"/>
    <w:rsid w:val="001A59F6"/>
    <w:rsid w:val="001C5681"/>
    <w:rsid w:val="001F52D2"/>
    <w:rsid w:val="00241AE9"/>
    <w:rsid w:val="0024300F"/>
    <w:rsid w:val="002523E5"/>
    <w:rsid w:val="002543AA"/>
    <w:rsid w:val="00255C6A"/>
    <w:rsid w:val="00261EC3"/>
    <w:rsid w:val="002865A4"/>
    <w:rsid w:val="002A4F6E"/>
    <w:rsid w:val="002C4FF9"/>
    <w:rsid w:val="002E0AD4"/>
    <w:rsid w:val="00323172"/>
    <w:rsid w:val="00373F7D"/>
    <w:rsid w:val="003768B7"/>
    <w:rsid w:val="00376BB6"/>
    <w:rsid w:val="00383C18"/>
    <w:rsid w:val="003B3262"/>
    <w:rsid w:val="003E0B47"/>
    <w:rsid w:val="003F5B76"/>
    <w:rsid w:val="00421BB9"/>
    <w:rsid w:val="00444A0D"/>
    <w:rsid w:val="00472553"/>
    <w:rsid w:val="00472A48"/>
    <w:rsid w:val="00483067"/>
    <w:rsid w:val="00490B51"/>
    <w:rsid w:val="004C362D"/>
    <w:rsid w:val="00536C68"/>
    <w:rsid w:val="005542BB"/>
    <w:rsid w:val="005756C1"/>
    <w:rsid w:val="00576CFC"/>
    <w:rsid w:val="005A33A6"/>
    <w:rsid w:val="005B33A0"/>
    <w:rsid w:val="005C203F"/>
    <w:rsid w:val="005D0B71"/>
    <w:rsid w:val="00604F58"/>
    <w:rsid w:val="00607CC7"/>
    <w:rsid w:val="00621C53"/>
    <w:rsid w:val="0062601C"/>
    <w:rsid w:val="006711E8"/>
    <w:rsid w:val="006B671A"/>
    <w:rsid w:val="006C7D66"/>
    <w:rsid w:val="006E00FB"/>
    <w:rsid w:val="00704BFC"/>
    <w:rsid w:val="00740F04"/>
    <w:rsid w:val="00766639"/>
    <w:rsid w:val="0079471F"/>
    <w:rsid w:val="007C34EC"/>
    <w:rsid w:val="007F6023"/>
    <w:rsid w:val="00892C1A"/>
    <w:rsid w:val="008B47C2"/>
    <w:rsid w:val="008E1C01"/>
    <w:rsid w:val="00902CC9"/>
    <w:rsid w:val="00904BF1"/>
    <w:rsid w:val="00927374"/>
    <w:rsid w:val="009273E1"/>
    <w:rsid w:val="0093210A"/>
    <w:rsid w:val="0094463F"/>
    <w:rsid w:val="009675A5"/>
    <w:rsid w:val="009756D3"/>
    <w:rsid w:val="00986F2C"/>
    <w:rsid w:val="009B48D4"/>
    <w:rsid w:val="009E73E4"/>
    <w:rsid w:val="00A306FB"/>
    <w:rsid w:val="00A330C4"/>
    <w:rsid w:val="00A56B0D"/>
    <w:rsid w:val="00AC5EE7"/>
    <w:rsid w:val="00AC7200"/>
    <w:rsid w:val="00AD3F1E"/>
    <w:rsid w:val="00AE02FE"/>
    <w:rsid w:val="00AF15BB"/>
    <w:rsid w:val="00B14E9A"/>
    <w:rsid w:val="00B37878"/>
    <w:rsid w:val="00B76310"/>
    <w:rsid w:val="00B82E71"/>
    <w:rsid w:val="00B87872"/>
    <w:rsid w:val="00B9241E"/>
    <w:rsid w:val="00BC0EFA"/>
    <w:rsid w:val="00BC238F"/>
    <w:rsid w:val="00BC2C8A"/>
    <w:rsid w:val="00BD1A3B"/>
    <w:rsid w:val="00BF2F22"/>
    <w:rsid w:val="00C04D8D"/>
    <w:rsid w:val="00C63046"/>
    <w:rsid w:val="00C90BD1"/>
    <w:rsid w:val="00CC27A0"/>
    <w:rsid w:val="00D04861"/>
    <w:rsid w:val="00D32A68"/>
    <w:rsid w:val="00D3547A"/>
    <w:rsid w:val="00D70C3E"/>
    <w:rsid w:val="00D914EE"/>
    <w:rsid w:val="00DA1D05"/>
    <w:rsid w:val="00DC0611"/>
    <w:rsid w:val="00DC147C"/>
    <w:rsid w:val="00DE14AB"/>
    <w:rsid w:val="00DF5F33"/>
    <w:rsid w:val="00E0174E"/>
    <w:rsid w:val="00E3090C"/>
    <w:rsid w:val="00E41F8E"/>
    <w:rsid w:val="00E67C7C"/>
    <w:rsid w:val="00E760AE"/>
    <w:rsid w:val="00E94AF5"/>
    <w:rsid w:val="00EA3F2A"/>
    <w:rsid w:val="00EB1860"/>
    <w:rsid w:val="00EF1B75"/>
    <w:rsid w:val="00F01B7A"/>
    <w:rsid w:val="00F82C22"/>
    <w:rsid w:val="00F8356A"/>
    <w:rsid w:val="00FA6204"/>
    <w:rsid w:val="00FE58C3"/>
    <w:rsid w:val="00FF4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docId w15:val="{F3BBE398-94EA-40C7-AA60-D7AE5946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0C3E"/>
    <w:pPr>
      <w:widowControl w:val="0"/>
      <w:wordWrap w:val="0"/>
      <w:adjustRightInd w:val="0"/>
      <w:spacing w:line="276" w:lineRule="exact"/>
      <w:jc w:val="both"/>
      <w:textAlignment w:val="baseline"/>
    </w:pPr>
    <w:rPr>
      <w:rFonts w:ascii="ＭＳ ゴシック" w:eastAsia="ＭＳ ゴシック"/>
    </w:rPr>
  </w:style>
  <w:style w:type="paragraph" w:styleId="1">
    <w:name w:val="heading 1"/>
    <w:basedOn w:val="a"/>
    <w:qFormat/>
    <w:rsid w:val="0062601C"/>
    <w:pPr>
      <w:spacing w:line="250" w:lineRule="atLeast"/>
      <w:outlineLvl w:val="0"/>
    </w:pPr>
  </w:style>
  <w:style w:type="paragraph" w:styleId="2">
    <w:name w:val="heading 2"/>
    <w:basedOn w:val="a"/>
    <w:qFormat/>
    <w:rsid w:val="0062601C"/>
    <w:pPr>
      <w:spacing w:line="250" w:lineRule="atLeast"/>
      <w:outlineLvl w:val="1"/>
    </w:pPr>
  </w:style>
  <w:style w:type="paragraph" w:styleId="3">
    <w:name w:val="heading 3"/>
    <w:basedOn w:val="a"/>
    <w:qFormat/>
    <w:rsid w:val="0062601C"/>
    <w:pPr>
      <w:spacing w:line="250" w:lineRule="atLeast"/>
      <w:outlineLvl w:val="2"/>
    </w:pPr>
  </w:style>
  <w:style w:type="paragraph" w:styleId="4">
    <w:name w:val="heading 4"/>
    <w:basedOn w:val="a"/>
    <w:qFormat/>
    <w:rsid w:val="0062601C"/>
    <w:pPr>
      <w:spacing w:line="250" w:lineRule="atLeast"/>
      <w:outlineLvl w:val="3"/>
    </w:pPr>
  </w:style>
  <w:style w:type="paragraph" w:styleId="5">
    <w:name w:val="heading 5"/>
    <w:basedOn w:val="a"/>
    <w:qFormat/>
    <w:rsid w:val="0062601C"/>
    <w:pPr>
      <w:spacing w:line="250" w:lineRule="atLeast"/>
      <w:outlineLvl w:val="4"/>
    </w:pPr>
  </w:style>
  <w:style w:type="paragraph" w:styleId="6">
    <w:name w:val="heading 6"/>
    <w:basedOn w:val="a"/>
    <w:qFormat/>
    <w:rsid w:val="0062601C"/>
    <w:pPr>
      <w:spacing w:line="250" w:lineRule="atLeast"/>
      <w:outlineLvl w:val="5"/>
    </w:pPr>
  </w:style>
  <w:style w:type="paragraph" w:styleId="7">
    <w:name w:val="heading 7"/>
    <w:basedOn w:val="a"/>
    <w:qFormat/>
    <w:rsid w:val="0062601C"/>
    <w:pPr>
      <w:spacing w:line="250" w:lineRule="atLeas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62601C"/>
    <w:pPr>
      <w:spacing w:line="250" w:lineRule="atLeast"/>
    </w:pPr>
  </w:style>
  <w:style w:type="paragraph" w:styleId="a4">
    <w:name w:val="annotation text"/>
    <w:basedOn w:val="a"/>
    <w:semiHidden/>
    <w:rsid w:val="0062601C"/>
  </w:style>
  <w:style w:type="paragraph" w:styleId="a5">
    <w:name w:val="footer"/>
    <w:basedOn w:val="a"/>
    <w:rsid w:val="0062601C"/>
    <w:pPr>
      <w:tabs>
        <w:tab w:val="center" w:pos="4252"/>
        <w:tab w:val="right" w:pos="8504"/>
      </w:tabs>
      <w:spacing w:line="360" w:lineRule="auto"/>
    </w:pPr>
    <w:rPr>
      <w:sz w:val="18"/>
    </w:rPr>
  </w:style>
  <w:style w:type="paragraph" w:styleId="a6">
    <w:name w:val="header"/>
    <w:basedOn w:val="a"/>
    <w:rsid w:val="0062601C"/>
    <w:pPr>
      <w:tabs>
        <w:tab w:val="center" w:pos="4252"/>
        <w:tab w:val="right" w:pos="8504"/>
      </w:tabs>
      <w:spacing w:line="360" w:lineRule="auto"/>
    </w:pPr>
    <w:rPr>
      <w:sz w:val="18"/>
    </w:rPr>
  </w:style>
  <w:style w:type="character" w:styleId="a7">
    <w:name w:val="page number"/>
    <w:rsid w:val="0062601C"/>
    <w:rPr>
      <w:rFonts w:ascii="Mincho" w:eastAsia="Mincho" w:hAnsi="Mincho"/>
    </w:rPr>
  </w:style>
  <w:style w:type="paragraph" w:styleId="a8">
    <w:name w:val="Closing"/>
    <w:basedOn w:val="a"/>
    <w:next w:val="a"/>
    <w:rsid w:val="0062601C"/>
    <w:pPr>
      <w:jc w:val="right"/>
    </w:pPr>
    <w:rPr>
      <w:sz w:val="24"/>
    </w:rPr>
  </w:style>
  <w:style w:type="paragraph" w:styleId="a9">
    <w:name w:val="Note Heading"/>
    <w:basedOn w:val="a"/>
    <w:next w:val="a"/>
    <w:rsid w:val="0062601C"/>
    <w:pPr>
      <w:jc w:val="center"/>
    </w:pPr>
  </w:style>
  <w:style w:type="paragraph" w:styleId="aa">
    <w:name w:val="Body Text Indent"/>
    <w:basedOn w:val="a"/>
    <w:rsid w:val="0062601C"/>
    <w:pPr>
      <w:spacing w:after="120"/>
      <w:ind w:left="510" w:hanging="510"/>
      <w:jc w:val="left"/>
    </w:pPr>
  </w:style>
  <w:style w:type="paragraph" w:styleId="20">
    <w:name w:val="Body Text Indent 2"/>
    <w:basedOn w:val="a"/>
    <w:rsid w:val="0062601C"/>
    <w:pPr>
      <w:spacing w:after="120"/>
      <w:ind w:left="624" w:hanging="397"/>
      <w:jc w:val="left"/>
    </w:pPr>
  </w:style>
  <w:style w:type="paragraph" w:styleId="ab">
    <w:name w:val="Body Text"/>
    <w:basedOn w:val="a"/>
    <w:rsid w:val="0062601C"/>
    <w:pPr>
      <w:autoSpaceDE w:val="0"/>
      <w:autoSpaceDN w:val="0"/>
      <w:spacing w:line="260" w:lineRule="exact"/>
      <w:ind w:right="-238"/>
      <w:textAlignment w:val="bottom"/>
    </w:pPr>
  </w:style>
  <w:style w:type="paragraph" w:styleId="21">
    <w:name w:val="Body Text 2"/>
    <w:basedOn w:val="a"/>
    <w:rsid w:val="0062601C"/>
    <w:pPr>
      <w:autoSpaceDE w:val="0"/>
      <w:autoSpaceDN w:val="0"/>
      <w:spacing w:line="280" w:lineRule="exact"/>
      <w:jc w:val="center"/>
      <w:textAlignment w:val="bottom"/>
    </w:pPr>
  </w:style>
  <w:style w:type="paragraph" w:styleId="30">
    <w:name w:val="Body Text Indent 3"/>
    <w:basedOn w:val="a"/>
    <w:rsid w:val="0062601C"/>
    <w:pPr>
      <w:spacing w:after="120"/>
      <w:ind w:left="794"/>
      <w:jc w:val="left"/>
    </w:pPr>
  </w:style>
  <w:style w:type="paragraph" w:styleId="ac">
    <w:name w:val="Block Text"/>
    <w:basedOn w:val="a"/>
    <w:rsid w:val="0062601C"/>
    <w:pPr>
      <w:autoSpaceDE w:val="0"/>
      <w:autoSpaceDN w:val="0"/>
      <w:spacing w:line="280" w:lineRule="exact"/>
      <w:ind w:left="-113" w:right="-238"/>
      <w:textAlignment w:val="bottom"/>
    </w:pPr>
  </w:style>
  <w:style w:type="paragraph" w:styleId="ad">
    <w:name w:val="Balloon Text"/>
    <w:basedOn w:val="a"/>
    <w:link w:val="ae"/>
    <w:uiPriority w:val="99"/>
    <w:semiHidden/>
    <w:unhideWhenUsed/>
    <w:rsid w:val="00927374"/>
    <w:pPr>
      <w:spacing w:line="240" w:lineRule="auto"/>
    </w:pPr>
    <w:rPr>
      <w:rFonts w:ascii="Arial" w:hAnsi="Arial"/>
      <w:sz w:val="18"/>
      <w:szCs w:val="18"/>
    </w:rPr>
  </w:style>
  <w:style w:type="character" w:customStyle="1" w:styleId="ae">
    <w:name w:val="吹き出し (文字)"/>
    <w:link w:val="ad"/>
    <w:uiPriority w:val="99"/>
    <w:semiHidden/>
    <w:rsid w:val="0092737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D762-6E29-4552-9B73-2FD7EDA9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治験依頼書</vt:lpstr>
      <vt:lpstr>治験依頼書</vt:lpstr>
    </vt:vector>
  </TitlesOfParts>
  <Company>済生会川口総合病院</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治験依頼書</dc:title>
  <dc:creator>PC-9800ﾕｰｻﾞ</dc:creator>
  <cp:lastModifiedBy>yakuzai</cp:lastModifiedBy>
  <cp:revision>3</cp:revision>
  <cp:lastPrinted>2023-02-01T01:00:00Z</cp:lastPrinted>
  <dcterms:created xsi:type="dcterms:W3CDTF">2023-02-01T01:00:00Z</dcterms:created>
  <dcterms:modified xsi:type="dcterms:W3CDTF">2023-02-02T01:57:00Z</dcterms:modified>
</cp:coreProperties>
</file>