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D42" w:rsidRPr="00EC3DF5" w:rsidRDefault="00392D42">
      <w:pPr>
        <w:autoSpaceDE w:val="0"/>
        <w:autoSpaceDN w:val="0"/>
        <w:spacing w:line="240" w:lineRule="atLeast"/>
        <w:jc w:val="center"/>
        <w:textAlignment w:val="bottom"/>
        <w:rPr>
          <w:sz w:val="28"/>
          <w:szCs w:val="28"/>
        </w:rPr>
      </w:pPr>
      <w:bookmarkStart w:id="0" w:name="_GoBack"/>
      <w:bookmarkEnd w:id="0"/>
      <w:r w:rsidRPr="00EC3DF5">
        <w:rPr>
          <w:rFonts w:hint="eastAsia"/>
          <w:sz w:val="28"/>
          <w:szCs w:val="28"/>
        </w:rPr>
        <w:t>治験費用に関する覚書</w:t>
      </w:r>
    </w:p>
    <w:p w:rsidR="00392D42" w:rsidRDefault="00392D42">
      <w:pPr>
        <w:autoSpaceDE w:val="0"/>
        <w:autoSpaceDN w:val="0"/>
        <w:spacing w:line="240" w:lineRule="atLeast"/>
        <w:textAlignment w:val="bottom"/>
      </w:pPr>
    </w:p>
    <w:p w:rsidR="00392D42" w:rsidRDefault="00DA07DD">
      <w:pPr>
        <w:autoSpaceDE w:val="0"/>
        <w:autoSpaceDN w:val="0"/>
        <w:spacing w:line="300" w:lineRule="exact"/>
        <w:textAlignment w:val="bottom"/>
      </w:pPr>
      <w:r>
        <w:rPr>
          <w:rFonts w:hint="eastAsia"/>
          <w:sz w:val="22"/>
        </w:rPr>
        <w:t>社会福祉法人</w:t>
      </w:r>
      <w:r w:rsidR="00C02136" w:rsidRPr="0035526F">
        <w:rPr>
          <w:rFonts w:ascii="ＭＳ 明朝" w:hAnsi="ＭＳ 明朝"/>
        </w:rPr>
        <w:fldChar w:fldCharType="begin"/>
      </w:r>
      <w:r w:rsidR="009E2E1A" w:rsidRPr="0035526F">
        <w:rPr>
          <w:rFonts w:ascii="ＭＳ 明朝" w:hAnsi="ＭＳ 明朝" w:hint="eastAsia"/>
        </w:rPr>
        <w:instrText>eq \o(\s\up 6(</w:instrText>
      </w:r>
      <w:r w:rsidR="009E2E1A" w:rsidRPr="0035526F">
        <w:rPr>
          <w:rFonts w:ascii="ＭＳ 明朝" w:hAnsi="ＭＳ 明朝" w:hint="eastAsia"/>
          <w:sz w:val="12"/>
        </w:rPr>
        <w:instrText>恩賜</w:instrText>
      </w:r>
      <w:r w:rsidR="009E2E1A" w:rsidRPr="0035526F">
        <w:rPr>
          <w:rFonts w:ascii="ＭＳ 明朝" w:hAnsi="ＭＳ 明朝" w:hint="eastAsia"/>
        </w:rPr>
        <w:instrText>),\s\do 2(</w:instrText>
      </w:r>
      <w:r w:rsidR="009E2E1A" w:rsidRPr="0035526F">
        <w:rPr>
          <w:rFonts w:ascii="ＭＳ 明朝" w:hAnsi="ＭＳ 明朝" w:hint="eastAsia"/>
          <w:sz w:val="12"/>
        </w:rPr>
        <w:instrText>財団</w:instrText>
      </w:r>
      <w:r w:rsidR="009E2E1A" w:rsidRPr="0035526F">
        <w:rPr>
          <w:rFonts w:ascii="ＭＳ 明朝" w:hAnsi="ＭＳ 明朝" w:hint="eastAsia"/>
        </w:rPr>
        <w:instrText>))</w:instrText>
      </w:r>
      <w:r w:rsidR="00C02136" w:rsidRPr="0035526F">
        <w:rPr>
          <w:rFonts w:ascii="ＭＳ 明朝" w:hAnsi="ＭＳ 明朝"/>
        </w:rPr>
        <w:fldChar w:fldCharType="end"/>
      </w:r>
      <w:r>
        <w:rPr>
          <w:rFonts w:hint="eastAsia"/>
          <w:sz w:val="22"/>
        </w:rPr>
        <w:t>済生会支部　埼玉県</w:t>
      </w:r>
      <w:r w:rsidR="00392D42">
        <w:rPr>
          <w:rFonts w:hint="eastAsia"/>
          <w:sz w:val="22"/>
        </w:rPr>
        <w:t>済生会川口総合病院</w:t>
      </w:r>
      <w:r w:rsidR="00392D42">
        <w:rPr>
          <w:rFonts w:hint="eastAsia"/>
        </w:rPr>
        <w:t>（以下、甲という）</w:t>
      </w:r>
      <w:r w:rsidR="00671E70">
        <w:rPr>
          <w:rFonts w:ascii="ＭＳ 明朝" w:hAnsi="ＭＳ 明朝" w:hint="eastAsia"/>
        </w:rPr>
        <w:t>と</w:t>
      </w:r>
      <w:r w:rsidR="00671E70" w:rsidRPr="003416E7">
        <w:rPr>
          <w:rFonts w:ascii="ＭＳ 明朝" w:hAnsi="ＭＳ 明朝" w:hint="eastAsia"/>
          <w:sz w:val="22"/>
          <w:szCs w:val="22"/>
          <w:u w:val="thick"/>
        </w:rPr>
        <w:t xml:space="preserve">　　　　　　　　　　　　　　</w:t>
      </w:r>
      <w:r w:rsidR="00671E70">
        <w:rPr>
          <w:rFonts w:ascii="ＭＳ 明朝" w:hAnsi="ＭＳ 明朝" w:hint="eastAsia"/>
          <w:sz w:val="22"/>
          <w:szCs w:val="22"/>
          <w:u w:val="thick"/>
        </w:rPr>
        <w:t xml:space="preserve"> </w:t>
      </w:r>
      <w:r w:rsidR="00671E70">
        <w:rPr>
          <w:rFonts w:ascii="ＭＳ 明朝" w:hAnsi="ＭＳ 明朝" w:hint="eastAsia"/>
        </w:rPr>
        <w:t>（以下、乙という）とは、甲乙間で西暦　　　年　　月　　日に締結した下記被験薬の臨床試験（以下、本治験という）</w:t>
      </w:r>
      <w:r w:rsidR="005672E3">
        <w:rPr>
          <w:rFonts w:ascii="ＭＳ 明朝" w:hAnsi="ＭＳ 明朝" w:hint="eastAsia"/>
        </w:rPr>
        <w:t>の治験実施契約書に基づき、</w:t>
      </w:r>
      <w:r w:rsidR="00392D42">
        <w:rPr>
          <w:rFonts w:hint="eastAsia"/>
        </w:rPr>
        <w:t>本治験に要する費用に関し、次のとおり覚書を取り交わす。</w:t>
      </w:r>
    </w:p>
    <w:p w:rsidR="00392D42" w:rsidRDefault="00392D42">
      <w:pPr>
        <w:pStyle w:val="a3"/>
        <w:autoSpaceDE w:val="0"/>
        <w:autoSpaceDN w:val="0"/>
        <w:spacing w:line="240" w:lineRule="atLeast"/>
        <w:textAlignment w:val="bottom"/>
      </w:pPr>
    </w:p>
    <w:p w:rsidR="00392D42" w:rsidRDefault="00392D42">
      <w:pPr>
        <w:pStyle w:val="a9"/>
        <w:spacing w:after="120"/>
      </w:pPr>
      <w:r>
        <w:rPr>
          <w:rFonts w:hint="eastAsia"/>
        </w:rPr>
        <w:t>記</w:t>
      </w:r>
    </w:p>
    <w:p w:rsidR="00392D42" w:rsidRDefault="00F90D19">
      <w:pPr>
        <w:numPr>
          <w:ilvl w:val="0"/>
          <w:numId w:val="15"/>
        </w:numPr>
        <w:spacing w:line="320" w:lineRule="exact"/>
        <w:ind w:left="987"/>
        <w:jc w:val="left"/>
      </w:pPr>
      <w:r>
        <w:rPr>
          <w:rFonts w:hint="eastAsia"/>
        </w:rPr>
        <w:t>被</w:t>
      </w:r>
      <w:r w:rsidR="00392D42">
        <w:rPr>
          <w:rFonts w:hint="eastAsia"/>
        </w:rPr>
        <w:t>験薬</w:t>
      </w:r>
      <w:r>
        <w:rPr>
          <w:rFonts w:hint="eastAsia"/>
        </w:rPr>
        <w:t>の化学名</w:t>
      </w:r>
      <w:r w:rsidR="00392D42">
        <w:rPr>
          <w:rFonts w:hint="eastAsia"/>
        </w:rPr>
        <w:t>又は</w:t>
      </w:r>
      <w:r>
        <w:rPr>
          <w:rFonts w:hint="eastAsia"/>
        </w:rPr>
        <w:t>識別記号</w:t>
      </w:r>
      <w:r w:rsidR="00392D42">
        <w:rPr>
          <w:rFonts w:hint="eastAsia"/>
        </w:rPr>
        <w:t xml:space="preserve">　</w:t>
      </w:r>
      <w:r w:rsidR="00392D42">
        <w:rPr>
          <w:rFonts w:hint="eastAsia"/>
          <w:u w:val="thick"/>
        </w:rPr>
        <w:t xml:space="preserve">　　　　　　　　　　　　　　　</w:t>
      </w:r>
    </w:p>
    <w:p w:rsidR="00392D42" w:rsidRDefault="00392D42">
      <w:pPr>
        <w:numPr>
          <w:ilvl w:val="0"/>
          <w:numId w:val="15"/>
        </w:numPr>
        <w:spacing w:line="320" w:lineRule="exact"/>
        <w:ind w:left="987"/>
        <w:jc w:val="left"/>
      </w:pPr>
      <w:r>
        <w:rPr>
          <w:rFonts w:hint="eastAsia"/>
        </w:rPr>
        <w:t xml:space="preserve">治験課題名　</w:t>
      </w:r>
      <w:r>
        <w:rPr>
          <w:rFonts w:hint="eastAsia"/>
          <w:u w:val="thick"/>
        </w:rPr>
        <w:t xml:space="preserve">　　　　　　　　　　　　　　　　　　　　　　　　　　</w:t>
      </w:r>
      <w:r w:rsidR="003858C7">
        <w:rPr>
          <w:rFonts w:hint="eastAsia"/>
          <w:u w:val="thick"/>
        </w:rPr>
        <w:t xml:space="preserve">　　　　　</w:t>
      </w:r>
    </w:p>
    <w:p w:rsidR="003858C7" w:rsidRDefault="003858C7">
      <w:pPr>
        <w:jc w:val="left"/>
      </w:pPr>
    </w:p>
    <w:p w:rsidR="00392D42" w:rsidRDefault="00392D42">
      <w:pPr>
        <w:spacing w:after="120" w:line="280" w:lineRule="exact"/>
        <w:jc w:val="left"/>
      </w:pPr>
      <w:r>
        <w:rPr>
          <w:rFonts w:hint="eastAsia"/>
        </w:rPr>
        <w:t>１．直接費用</w:t>
      </w:r>
    </w:p>
    <w:p w:rsidR="00392D42" w:rsidRDefault="00392D42">
      <w:pPr>
        <w:spacing w:after="120"/>
        <w:jc w:val="left"/>
      </w:pPr>
      <w:r>
        <w:rPr>
          <w:rFonts w:hint="eastAsia"/>
        </w:rPr>
        <w:t xml:space="preserve">　本治験に要する直接費用の明細は、次のとおりとする。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77"/>
        <w:gridCol w:w="6517"/>
      </w:tblGrid>
      <w:tr w:rsidR="00392D42" w:rsidTr="006838D7">
        <w:trPr>
          <w:trHeight w:hRule="exact" w:val="1360"/>
        </w:trPr>
        <w:tc>
          <w:tcPr>
            <w:tcW w:w="2977" w:type="dxa"/>
          </w:tcPr>
          <w:p w:rsidR="00392D42" w:rsidRDefault="00392D42">
            <w:pPr>
              <w:spacing w:line="300" w:lineRule="exact"/>
              <w:jc w:val="left"/>
            </w:pPr>
            <w:r>
              <w:rPr>
                <w:rFonts w:hint="eastAsia"/>
              </w:rPr>
              <w:t>(1) 研究費</w:t>
            </w:r>
          </w:p>
        </w:tc>
        <w:tc>
          <w:tcPr>
            <w:tcW w:w="6517" w:type="dxa"/>
            <w:vAlign w:val="center"/>
          </w:tcPr>
          <w:p w:rsidR="00392D42" w:rsidRDefault="00392D42">
            <w:pPr>
              <w:spacing w:line="300" w:lineRule="exact"/>
              <w:jc w:val="left"/>
            </w:pPr>
            <w:r>
              <w:rPr>
                <w:rFonts w:hint="eastAsia"/>
              </w:rPr>
              <w:t>・</w:t>
            </w:r>
            <w:r w:rsidR="0094270A">
              <w:rPr>
                <w:rFonts w:hint="eastAsia"/>
              </w:rPr>
              <w:t>治験</w:t>
            </w:r>
            <w:r>
              <w:rPr>
                <w:rFonts w:hint="eastAsia"/>
              </w:rPr>
              <w:t>研究費ﾎﾟｲﾝﾄ算出表に基づく</w:t>
            </w:r>
          </w:p>
          <w:p w:rsidR="00392D42" w:rsidRDefault="00392D42">
            <w:pPr>
              <w:spacing w:line="300" w:lineRule="exact"/>
              <w:jc w:val="left"/>
            </w:pPr>
            <w:r>
              <w:rPr>
                <w:rFonts w:hint="eastAsia"/>
              </w:rPr>
              <w:t>｢ﾎﾟｲﾝﾄ数</w:t>
            </w:r>
            <w:r w:rsidR="00B41D9C" w:rsidRPr="006838D7">
              <w:rPr>
                <w:rFonts w:hint="eastAsia"/>
                <w:u w:val="thick"/>
              </w:rPr>
              <w:t xml:space="preserve">　　　</w:t>
            </w:r>
            <w:r>
              <w:rPr>
                <w:rFonts w:hint="eastAsia"/>
              </w:rPr>
              <w:t>×6,000円×症例数</w:t>
            </w:r>
            <w:r w:rsidRPr="00657C3B">
              <w:rPr>
                <w:rFonts w:hint="eastAsia"/>
                <w:u w:val="thick"/>
              </w:rPr>
              <w:t xml:space="preserve">　　　</w:t>
            </w:r>
            <w:r>
              <w:rPr>
                <w:rFonts w:hint="eastAsia"/>
              </w:rPr>
              <w:t>例｣＝</w:t>
            </w:r>
            <w:r>
              <w:rPr>
                <w:rFonts w:hint="eastAsia"/>
                <w:u w:val="thick"/>
              </w:rPr>
              <w:t xml:space="preserve">　　　  　　 　</w:t>
            </w:r>
            <w:r>
              <w:rPr>
                <w:rFonts w:hint="eastAsia"/>
              </w:rPr>
              <w:t>円</w:t>
            </w:r>
          </w:p>
          <w:p w:rsidR="001570CB" w:rsidRDefault="001570CB">
            <w:pPr>
              <w:spacing w:line="300" w:lineRule="exact"/>
              <w:jc w:val="left"/>
            </w:pPr>
            <w:r>
              <w:rPr>
                <w:rFonts w:hint="eastAsia"/>
              </w:rPr>
              <w:t>・製造販売後臨床試験の場合は</w:t>
            </w:r>
          </w:p>
          <w:p w:rsidR="001570CB" w:rsidRDefault="001570CB" w:rsidP="00B41D9C">
            <w:pPr>
              <w:spacing w:line="300" w:lineRule="exact"/>
              <w:jc w:val="left"/>
            </w:pPr>
            <w:r>
              <w:rPr>
                <w:rFonts w:hint="eastAsia"/>
              </w:rPr>
              <w:t>｢ﾎﾟｲﾝﾄ数</w:t>
            </w:r>
            <w:r w:rsidR="00B41D9C" w:rsidRPr="006838D7">
              <w:rPr>
                <w:rFonts w:hint="eastAsia"/>
                <w:u w:val="thick"/>
              </w:rPr>
              <w:t xml:space="preserve">　　</w:t>
            </w:r>
            <w:r w:rsidR="00B41D9C">
              <w:rPr>
                <w:rFonts w:hint="eastAsia"/>
                <w:u w:val="thick"/>
              </w:rPr>
              <w:t xml:space="preserve">　</w:t>
            </w:r>
            <w:r>
              <w:rPr>
                <w:rFonts w:hint="eastAsia"/>
              </w:rPr>
              <w:t>×6,000円×0.8×症例数</w:t>
            </w:r>
            <w:r w:rsidRPr="00657C3B">
              <w:rPr>
                <w:rFonts w:hint="eastAsia"/>
                <w:u w:val="thick"/>
              </w:rPr>
              <w:t xml:space="preserve">　　</w:t>
            </w:r>
            <w:r w:rsidR="00B41D9C" w:rsidRPr="00657C3B">
              <w:rPr>
                <w:rFonts w:hint="eastAsia"/>
                <w:u w:val="thick"/>
              </w:rPr>
              <w:t xml:space="preserve">　</w:t>
            </w:r>
            <w:r>
              <w:rPr>
                <w:rFonts w:hint="eastAsia"/>
              </w:rPr>
              <w:t>例｣＝</w:t>
            </w:r>
            <w:r w:rsidRPr="001570CB">
              <w:rPr>
                <w:rFonts w:hint="eastAsia"/>
                <w:u w:val="thick"/>
              </w:rPr>
              <w:t xml:space="preserve">　　　　　　</w:t>
            </w:r>
            <w:r>
              <w:rPr>
                <w:rFonts w:hint="eastAsia"/>
              </w:rPr>
              <w:t>円</w:t>
            </w:r>
          </w:p>
        </w:tc>
      </w:tr>
      <w:tr w:rsidR="00A27340" w:rsidTr="007A3EDD">
        <w:trPr>
          <w:trHeight w:hRule="exact" w:val="1408"/>
        </w:trPr>
        <w:tc>
          <w:tcPr>
            <w:tcW w:w="2977" w:type="dxa"/>
          </w:tcPr>
          <w:p w:rsidR="00A27340" w:rsidRDefault="00A27340" w:rsidP="00A27340">
            <w:pPr>
              <w:ind w:left="184" w:hangingChars="92" w:hanging="184"/>
              <w:jc w:val="left"/>
            </w:pPr>
            <w:r>
              <w:rPr>
                <w:rFonts w:hint="eastAsia"/>
              </w:rPr>
              <w:t>(2) 治験薬管理費</w:t>
            </w:r>
          </w:p>
        </w:tc>
        <w:tc>
          <w:tcPr>
            <w:tcW w:w="6517" w:type="dxa"/>
            <w:vAlign w:val="center"/>
          </w:tcPr>
          <w:p w:rsidR="00A27340" w:rsidRDefault="00A27340" w:rsidP="009E4DC6">
            <w:pPr>
              <w:spacing w:line="300" w:lineRule="exact"/>
              <w:jc w:val="left"/>
            </w:pPr>
            <w:r>
              <w:rPr>
                <w:rFonts w:hint="eastAsia"/>
              </w:rPr>
              <w:t>・治験薬管理費ﾎﾟｲﾝﾄ算出表に基づく</w:t>
            </w:r>
          </w:p>
          <w:p w:rsidR="00A27340" w:rsidRDefault="00A27340" w:rsidP="009E4DC6">
            <w:pPr>
              <w:spacing w:line="300" w:lineRule="exact"/>
              <w:jc w:val="left"/>
            </w:pPr>
            <w:r>
              <w:rPr>
                <w:rFonts w:hint="eastAsia"/>
              </w:rPr>
              <w:t>｢ﾎﾟｲﾝﾄ数</w:t>
            </w:r>
            <w:r w:rsidRPr="006838D7">
              <w:rPr>
                <w:rFonts w:hint="eastAsia"/>
                <w:u w:val="thick"/>
              </w:rPr>
              <w:t xml:space="preserve">　　　</w:t>
            </w:r>
            <w:r>
              <w:rPr>
                <w:rFonts w:hint="eastAsia"/>
              </w:rPr>
              <w:t>×1,000円×症例数</w:t>
            </w:r>
            <w:r w:rsidRPr="00657C3B">
              <w:rPr>
                <w:rFonts w:hint="eastAsia"/>
                <w:u w:val="thick"/>
              </w:rPr>
              <w:t xml:space="preserve">　　　</w:t>
            </w:r>
            <w:r>
              <w:rPr>
                <w:rFonts w:hint="eastAsia"/>
              </w:rPr>
              <w:t>例｣＝</w:t>
            </w:r>
            <w:r>
              <w:rPr>
                <w:rFonts w:hint="eastAsia"/>
                <w:u w:val="thick"/>
              </w:rPr>
              <w:t xml:space="preserve">　　　  　　 　</w:t>
            </w:r>
            <w:r>
              <w:rPr>
                <w:rFonts w:hint="eastAsia"/>
              </w:rPr>
              <w:t>円</w:t>
            </w:r>
          </w:p>
          <w:p w:rsidR="00A27340" w:rsidRDefault="00A27340" w:rsidP="009E4DC6">
            <w:pPr>
              <w:spacing w:line="300" w:lineRule="exact"/>
              <w:jc w:val="left"/>
            </w:pPr>
            <w:r>
              <w:rPr>
                <w:rFonts w:hint="eastAsia"/>
              </w:rPr>
              <w:t>・製造販売後臨床試験の場合は</w:t>
            </w:r>
          </w:p>
          <w:p w:rsidR="00A27340" w:rsidRDefault="00A27340">
            <w:pPr>
              <w:jc w:val="left"/>
            </w:pPr>
            <w:r>
              <w:rPr>
                <w:rFonts w:hint="eastAsia"/>
              </w:rPr>
              <w:t>｢ﾎﾟｲﾝﾄ数</w:t>
            </w:r>
            <w:r w:rsidRPr="006838D7">
              <w:rPr>
                <w:rFonts w:hint="eastAsia"/>
                <w:u w:val="thick"/>
              </w:rPr>
              <w:t xml:space="preserve">　　</w:t>
            </w:r>
            <w:r>
              <w:rPr>
                <w:rFonts w:hint="eastAsia"/>
                <w:u w:val="thick"/>
              </w:rPr>
              <w:t xml:space="preserve">　</w:t>
            </w:r>
            <w:r>
              <w:rPr>
                <w:rFonts w:hint="eastAsia"/>
              </w:rPr>
              <w:t>×1,000円×0.8×症例数</w:t>
            </w:r>
            <w:r w:rsidRPr="00657C3B">
              <w:rPr>
                <w:rFonts w:hint="eastAsia"/>
                <w:u w:val="thick"/>
              </w:rPr>
              <w:t xml:space="preserve">　　　</w:t>
            </w:r>
            <w:r>
              <w:rPr>
                <w:rFonts w:hint="eastAsia"/>
              </w:rPr>
              <w:t>例｣＝</w:t>
            </w:r>
            <w:r w:rsidRPr="001570CB">
              <w:rPr>
                <w:rFonts w:hint="eastAsia"/>
                <w:u w:val="thick"/>
              </w:rPr>
              <w:t xml:space="preserve">　　　　　　</w:t>
            </w:r>
            <w:r>
              <w:rPr>
                <w:rFonts w:hint="eastAsia"/>
              </w:rPr>
              <w:t>円</w:t>
            </w:r>
          </w:p>
        </w:tc>
      </w:tr>
      <w:tr w:rsidR="0031652A" w:rsidTr="001C094C">
        <w:trPr>
          <w:trHeight w:hRule="exact" w:val="499"/>
        </w:trPr>
        <w:tc>
          <w:tcPr>
            <w:tcW w:w="2977" w:type="dxa"/>
          </w:tcPr>
          <w:p w:rsidR="0031652A" w:rsidRDefault="0031652A" w:rsidP="007A3EDD">
            <w:pPr>
              <w:ind w:left="184" w:hangingChars="92" w:hanging="184"/>
            </w:pPr>
            <w:r>
              <w:rPr>
                <w:rFonts w:hint="eastAsia"/>
              </w:rPr>
              <w:t>(3) 治験事前準備費</w:t>
            </w:r>
          </w:p>
        </w:tc>
        <w:tc>
          <w:tcPr>
            <w:tcW w:w="6517" w:type="dxa"/>
            <w:vAlign w:val="center"/>
          </w:tcPr>
          <w:p w:rsidR="0031652A" w:rsidRDefault="0031652A">
            <w:pPr>
              <w:jc w:val="left"/>
            </w:pPr>
            <w:r>
              <w:rPr>
                <w:rFonts w:hint="eastAsia"/>
              </w:rPr>
              <w:t>・(1)×10％</w:t>
            </w:r>
            <w:r w:rsidR="00A468F1">
              <w:rPr>
                <w:rFonts w:hint="eastAsia"/>
              </w:rPr>
              <w:t>＝</w:t>
            </w:r>
            <w:r w:rsidR="00A468F1">
              <w:rPr>
                <w:rFonts w:hint="eastAsia"/>
                <w:u w:val="thick"/>
              </w:rPr>
              <w:t xml:space="preserve">　　　　　　　　 </w:t>
            </w:r>
            <w:r w:rsidR="00A468F1">
              <w:rPr>
                <w:rFonts w:hint="eastAsia"/>
              </w:rPr>
              <w:t>円</w:t>
            </w:r>
          </w:p>
        </w:tc>
      </w:tr>
      <w:tr w:rsidR="00392D42" w:rsidTr="007A3EDD">
        <w:trPr>
          <w:trHeight w:hRule="exact" w:val="700"/>
        </w:trPr>
        <w:tc>
          <w:tcPr>
            <w:tcW w:w="2977" w:type="dxa"/>
          </w:tcPr>
          <w:p w:rsidR="00392D42" w:rsidRDefault="00392D42" w:rsidP="0031652A">
            <w:pPr>
              <w:ind w:left="184" w:hangingChars="92" w:hanging="184"/>
            </w:pPr>
            <w:r>
              <w:rPr>
                <w:rFonts w:hint="eastAsia"/>
              </w:rPr>
              <w:t>(</w:t>
            </w:r>
            <w:r w:rsidR="0031652A">
              <w:rPr>
                <w:rFonts w:hint="eastAsia"/>
              </w:rPr>
              <w:t>4</w:t>
            </w:r>
            <w:r>
              <w:rPr>
                <w:rFonts w:hint="eastAsia"/>
              </w:rPr>
              <w:t>) 本治験関係検討会議の旅費</w:t>
            </w:r>
          </w:p>
        </w:tc>
        <w:tc>
          <w:tcPr>
            <w:tcW w:w="6517" w:type="dxa"/>
            <w:vAlign w:val="center"/>
          </w:tcPr>
          <w:p w:rsidR="00392D42" w:rsidRDefault="00392D42">
            <w:pPr>
              <w:jc w:val="left"/>
            </w:pPr>
            <w:r>
              <w:rPr>
                <w:rFonts w:hint="eastAsia"/>
              </w:rPr>
              <w:t xml:space="preserve">・甲の内規に定める金額　</w:t>
            </w:r>
            <w:r>
              <w:rPr>
                <w:rFonts w:hint="eastAsia"/>
                <w:u w:val="thick"/>
              </w:rPr>
              <w:t xml:space="preserve">　　　　　　　　</w:t>
            </w:r>
            <w:r>
              <w:rPr>
                <w:rFonts w:hint="eastAsia"/>
              </w:rPr>
              <w:t>円</w:t>
            </w:r>
          </w:p>
        </w:tc>
      </w:tr>
      <w:tr w:rsidR="00392D42" w:rsidTr="007A3EDD">
        <w:trPr>
          <w:trHeight w:val="705"/>
        </w:trPr>
        <w:tc>
          <w:tcPr>
            <w:tcW w:w="2977" w:type="dxa"/>
          </w:tcPr>
          <w:p w:rsidR="00392D42" w:rsidRDefault="00392D42" w:rsidP="0031652A">
            <w:pPr>
              <w:ind w:left="184" w:hangingChars="92" w:hanging="184"/>
            </w:pPr>
            <w:r>
              <w:rPr>
                <w:rFonts w:hint="eastAsia"/>
              </w:rPr>
              <w:t>(</w:t>
            </w:r>
            <w:r w:rsidR="0031652A">
              <w:rPr>
                <w:rFonts w:hint="eastAsia"/>
              </w:rPr>
              <w:t>5</w:t>
            </w:r>
            <w:r>
              <w:rPr>
                <w:rFonts w:hint="eastAsia"/>
              </w:rPr>
              <w:t>) 治験審査委員会外部委員の講師指導料</w:t>
            </w:r>
          </w:p>
        </w:tc>
        <w:tc>
          <w:tcPr>
            <w:tcW w:w="6517" w:type="dxa"/>
            <w:vAlign w:val="center"/>
          </w:tcPr>
          <w:p w:rsidR="00392D42" w:rsidRDefault="00392D42">
            <w:pPr>
              <w:jc w:val="left"/>
            </w:pPr>
            <w:r>
              <w:rPr>
                <w:rFonts w:hint="eastAsia"/>
              </w:rPr>
              <w:t>・１治験に対して</w:t>
            </w:r>
            <w:r w:rsidR="00387B39">
              <w:rPr>
                <w:rFonts w:hint="eastAsia"/>
              </w:rPr>
              <w:t>１開催当たり</w:t>
            </w:r>
            <w:r w:rsidRPr="00CF2322">
              <w:rPr>
                <w:rFonts w:hint="eastAsia"/>
                <w:u w:val="thick"/>
              </w:rPr>
              <w:t>1</w:t>
            </w:r>
            <w:r w:rsidR="00741C0D" w:rsidRPr="00CF2322">
              <w:rPr>
                <w:rFonts w:hint="eastAsia"/>
                <w:u w:val="thick"/>
              </w:rPr>
              <w:t>0,000</w:t>
            </w:r>
            <w:r w:rsidRPr="00CF2322">
              <w:rPr>
                <w:rFonts w:hint="eastAsia"/>
              </w:rPr>
              <w:t>円（所得税</w:t>
            </w:r>
            <w:r w:rsidR="00741C0D" w:rsidRPr="00CF2322">
              <w:rPr>
                <w:rFonts w:hint="eastAsia"/>
              </w:rPr>
              <w:t>別</w:t>
            </w:r>
            <w:r w:rsidR="00D114B8">
              <w:rPr>
                <w:rFonts w:hint="eastAsia"/>
              </w:rPr>
              <w:t>途</w:t>
            </w:r>
            <w:r w:rsidRPr="00CF2322">
              <w:rPr>
                <w:rFonts w:hint="eastAsia"/>
              </w:rPr>
              <w:t>）</w:t>
            </w:r>
          </w:p>
        </w:tc>
      </w:tr>
      <w:tr w:rsidR="00392D42" w:rsidTr="001C094C">
        <w:trPr>
          <w:trHeight w:val="998"/>
        </w:trPr>
        <w:tc>
          <w:tcPr>
            <w:tcW w:w="2977" w:type="dxa"/>
          </w:tcPr>
          <w:p w:rsidR="00392D42" w:rsidRDefault="00392D42" w:rsidP="0031652A">
            <w:pPr>
              <w:spacing w:line="280" w:lineRule="exact"/>
            </w:pPr>
            <w:r>
              <w:rPr>
                <w:rFonts w:hint="eastAsia"/>
              </w:rPr>
              <w:t>(</w:t>
            </w:r>
            <w:r w:rsidR="0031652A">
              <w:rPr>
                <w:rFonts w:hint="eastAsia"/>
              </w:rPr>
              <w:t>6</w:t>
            </w:r>
            <w:r>
              <w:rPr>
                <w:rFonts w:hint="eastAsia"/>
              </w:rPr>
              <w:t>) 治験審査委員会審査料</w:t>
            </w:r>
          </w:p>
        </w:tc>
        <w:tc>
          <w:tcPr>
            <w:tcW w:w="6517" w:type="dxa"/>
            <w:vAlign w:val="center"/>
          </w:tcPr>
          <w:p w:rsidR="00907FAE" w:rsidRDefault="00907FAE" w:rsidP="00907FAE">
            <w:pPr>
              <w:jc w:val="left"/>
            </w:pPr>
            <w:r>
              <w:rPr>
                <w:rFonts w:hint="eastAsia"/>
              </w:rPr>
              <w:t>・</w:t>
            </w:r>
            <w:r w:rsidR="0021214F" w:rsidRPr="001C094C">
              <w:rPr>
                <w:rFonts w:hint="eastAsia"/>
                <w:spacing w:val="25"/>
                <w:fitText w:val="1200" w:id="1793745408"/>
              </w:rPr>
              <w:t>初回申請</w:t>
            </w:r>
            <w:r w:rsidR="0021214F" w:rsidRPr="001C094C">
              <w:rPr>
                <w:rFonts w:hint="eastAsia"/>
                <w:fitText w:val="1200" w:id="1793745408"/>
              </w:rPr>
              <w:t>時</w:t>
            </w:r>
            <w:r>
              <w:rPr>
                <w:rFonts w:hint="eastAsia"/>
              </w:rPr>
              <w:t>：</w:t>
            </w:r>
            <w:r w:rsidR="00387B39" w:rsidDel="00387B39">
              <w:rPr>
                <w:rFonts w:hint="eastAsia"/>
              </w:rPr>
              <w:t xml:space="preserve"> </w:t>
            </w:r>
            <w:r w:rsidR="00387B39" w:rsidRPr="00257783">
              <w:rPr>
                <w:rFonts w:hint="eastAsia"/>
                <w:u w:val="thick"/>
              </w:rPr>
              <w:t>10</w:t>
            </w:r>
            <w:r>
              <w:rPr>
                <w:rFonts w:hint="eastAsia"/>
                <w:u w:val="thick"/>
              </w:rPr>
              <w:t>0,000</w:t>
            </w:r>
            <w:r>
              <w:rPr>
                <w:rFonts w:hint="eastAsia"/>
              </w:rPr>
              <w:t>円</w:t>
            </w:r>
          </w:p>
          <w:p w:rsidR="00EC54B1" w:rsidRDefault="00907FAE" w:rsidP="00907FAE">
            <w:pPr>
              <w:jc w:val="left"/>
            </w:pPr>
            <w:r>
              <w:rPr>
                <w:rFonts w:hint="eastAsia"/>
              </w:rPr>
              <w:t>・</w:t>
            </w:r>
            <w:r w:rsidR="004B1A77">
              <w:rPr>
                <w:rFonts w:hint="eastAsia"/>
              </w:rPr>
              <w:t>継続</w:t>
            </w:r>
            <w:r>
              <w:rPr>
                <w:rFonts w:hint="eastAsia"/>
              </w:rPr>
              <w:t>審査時：</w:t>
            </w:r>
            <w:r w:rsidR="00387B39" w:rsidDel="00387B39">
              <w:rPr>
                <w:rFonts w:hint="eastAsia"/>
              </w:rPr>
              <w:t xml:space="preserve"> </w:t>
            </w:r>
            <w:r w:rsidR="00387B39" w:rsidRPr="00257783">
              <w:rPr>
                <w:rFonts w:hint="eastAsia"/>
                <w:u w:val="thick"/>
              </w:rPr>
              <w:t>5</w:t>
            </w:r>
            <w:r w:rsidRPr="00EC54B1">
              <w:rPr>
                <w:rFonts w:hint="eastAsia"/>
                <w:u w:val="thick"/>
              </w:rPr>
              <w:t>0,000</w:t>
            </w:r>
            <w:r>
              <w:rPr>
                <w:rFonts w:hint="eastAsia"/>
              </w:rPr>
              <w:t>円</w:t>
            </w:r>
          </w:p>
          <w:p w:rsidR="004B1A77" w:rsidRDefault="004B1A77" w:rsidP="00907FAE">
            <w:pPr>
              <w:jc w:val="left"/>
            </w:pPr>
            <w:r>
              <w:rPr>
                <w:rFonts w:hint="eastAsia"/>
              </w:rPr>
              <w:t>・迅速審査時：</w:t>
            </w:r>
            <w:r w:rsidRPr="001C094C">
              <w:rPr>
                <w:rFonts w:hint="eastAsia"/>
                <w:u w:val="thick"/>
              </w:rPr>
              <w:t>10,000円</w:t>
            </w:r>
          </w:p>
        </w:tc>
      </w:tr>
      <w:tr w:rsidR="00392D42" w:rsidTr="007A3EDD">
        <w:trPr>
          <w:trHeight w:val="730"/>
        </w:trPr>
        <w:tc>
          <w:tcPr>
            <w:tcW w:w="2977" w:type="dxa"/>
          </w:tcPr>
          <w:p w:rsidR="00392D42" w:rsidRDefault="00392D42" w:rsidP="0031652A">
            <w:pPr>
              <w:spacing w:line="300" w:lineRule="exact"/>
              <w:jc w:val="left"/>
            </w:pPr>
            <w:r>
              <w:rPr>
                <w:rFonts w:hint="eastAsia"/>
              </w:rPr>
              <w:t>(</w:t>
            </w:r>
            <w:r w:rsidR="0031652A">
              <w:rPr>
                <w:rFonts w:hint="eastAsia"/>
              </w:rPr>
              <w:t>7</w:t>
            </w:r>
            <w:r>
              <w:rPr>
                <w:rFonts w:hint="eastAsia"/>
              </w:rPr>
              <w:t>) 管理経費</w:t>
            </w:r>
          </w:p>
        </w:tc>
        <w:tc>
          <w:tcPr>
            <w:tcW w:w="6517" w:type="dxa"/>
            <w:vAlign w:val="center"/>
          </w:tcPr>
          <w:p w:rsidR="00392D42" w:rsidRDefault="00392D42">
            <w:pPr>
              <w:spacing w:line="300" w:lineRule="exact"/>
              <w:jc w:val="left"/>
            </w:pPr>
            <w:r>
              <w:rPr>
                <w:rFonts w:hint="eastAsia"/>
              </w:rPr>
              <w:t>・薬剤</w:t>
            </w:r>
            <w:r w:rsidR="00387B39">
              <w:rPr>
                <w:rFonts w:hint="eastAsia"/>
              </w:rPr>
              <w:t>部</w:t>
            </w:r>
            <w:r w:rsidR="00EC54B1">
              <w:rPr>
                <w:rFonts w:hint="eastAsia"/>
              </w:rPr>
              <w:t>及び</w:t>
            </w:r>
            <w:r>
              <w:rPr>
                <w:rFonts w:hint="eastAsia"/>
              </w:rPr>
              <w:t>病院事務部等の人件費</w:t>
            </w:r>
            <w:r w:rsidR="00EC54B1">
              <w:rPr>
                <w:rFonts w:hint="eastAsia"/>
              </w:rPr>
              <w:t>並びに</w:t>
            </w:r>
            <w:r>
              <w:rPr>
                <w:rFonts w:hint="eastAsia"/>
              </w:rPr>
              <w:t>建物、機器の原価償却費</w:t>
            </w:r>
          </w:p>
          <w:p w:rsidR="00392D42" w:rsidRDefault="00392D42" w:rsidP="0031652A">
            <w:pPr>
              <w:spacing w:line="300" w:lineRule="exact"/>
              <w:jc w:val="left"/>
            </w:pPr>
            <w:r>
              <w:rPr>
                <w:rFonts w:hint="eastAsia"/>
              </w:rPr>
              <w:t>・((1)＋(2)＋</w:t>
            </w:r>
            <w:r w:rsidR="00743AC6">
              <w:rPr>
                <w:rFonts w:hint="eastAsia"/>
              </w:rPr>
              <w:t>(3)＋</w:t>
            </w:r>
            <w:r>
              <w:rPr>
                <w:rFonts w:hint="eastAsia"/>
              </w:rPr>
              <w:t>(</w:t>
            </w:r>
            <w:r w:rsidR="0031652A">
              <w:rPr>
                <w:rFonts w:hint="eastAsia"/>
              </w:rPr>
              <w:t>6</w:t>
            </w:r>
            <w:r>
              <w:rPr>
                <w:rFonts w:hint="eastAsia"/>
              </w:rPr>
              <w:t>))×</w:t>
            </w:r>
            <w:r w:rsidR="00C76143">
              <w:rPr>
                <w:rFonts w:hint="eastAsia"/>
              </w:rPr>
              <w:t>25</w:t>
            </w:r>
            <w:r>
              <w:rPr>
                <w:rFonts w:hint="eastAsia"/>
              </w:rPr>
              <w:t>％＝</w:t>
            </w:r>
            <w:r>
              <w:rPr>
                <w:rFonts w:hint="eastAsia"/>
                <w:u w:val="thick"/>
              </w:rPr>
              <w:t xml:space="preserve">　　　　　　　　 </w:t>
            </w:r>
            <w:r>
              <w:rPr>
                <w:rFonts w:hint="eastAsia"/>
              </w:rPr>
              <w:t>円</w:t>
            </w:r>
          </w:p>
        </w:tc>
      </w:tr>
      <w:tr w:rsidR="00392D42" w:rsidTr="006838D7">
        <w:trPr>
          <w:trHeight w:val="650"/>
        </w:trPr>
        <w:tc>
          <w:tcPr>
            <w:tcW w:w="2977" w:type="dxa"/>
            <w:vAlign w:val="center"/>
          </w:tcPr>
          <w:p w:rsidR="00392D42" w:rsidRDefault="00392D42">
            <w:pPr>
              <w:jc w:val="left"/>
            </w:pPr>
            <w:r>
              <w:rPr>
                <w:rFonts w:hint="eastAsia"/>
              </w:rPr>
              <w:t>(</w:t>
            </w:r>
            <w:r w:rsidR="0031652A">
              <w:rPr>
                <w:rFonts w:hint="eastAsia"/>
              </w:rPr>
              <w:t>8</w:t>
            </w:r>
            <w:r>
              <w:rPr>
                <w:rFonts w:hint="eastAsia"/>
              </w:rPr>
              <w:t>) 直接</w:t>
            </w:r>
            <w:r w:rsidR="00EC54B1">
              <w:rPr>
                <w:rFonts w:hint="eastAsia"/>
              </w:rPr>
              <w:t>費用</w:t>
            </w:r>
            <w:r>
              <w:rPr>
                <w:rFonts w:hint="eastAsia"/>
              </w:rPr>
              <w:t>合計</w:t>
            </w:r>
          </w:p>
          <w:p w:rsidR="00392D42" w:rsidRDefault="00392D42" w:rsidP="00A43D95">
            <w:pPr>
              <w:ind w:leftChars="100" w:left="200"/>
              <w:jc w:val="left"/>
            </w:pPr>
            <w:r>
              <w:rPr>
                <w:rFonts w:hint="eastAsia"/>
              </w:rPr>
              <w:t>（消費税</w:t>
            </w:r>
            <w:r w:rsidR="00D114B8">
              <w:rPr>
                <w:rFonts w:hint="eastAsia"/>
              </w:rPr>
              <w:t>別途</w:t>
            </w:r>
            <w:r>
              <w:rPr>
                <w:rFonts w:hint="eastAsia"/>
              </w:rPr>
              <w:t>）</w:t>
            </w:r>
          </w:p>
        </w:tc>
        <w:tc>
          <w:tcPr>
            <w:tcW w:w="6517" w:type="dxa"/>
            <w:vAlign w:val="center"/>
          </w:tcPr>
          <w:p w:rsidR="00392D42" w:rsidRDefault="00392D42">
            <w:pPr>
              <w:jc w:val="left"/>
            </w:pPr>
            <w:r>
              <w:rPr>
                <w:rFonts w:hint="eastAsia"/>
              </w:rPr>
              <w:t>・(1)＋(2)＋(3)＋(4)＋(5)</w:t>
            </w:r>
            <w:r w:rsidR="004222B4">
              <w:rPr>
                <w:rFonts w:hint="eastAsia"/>
              </w:rPr>
              <w:t>＋(6)</w:t>
            </w:r>
            <w:r w:rsidR="0031652A">
              <w:rPr>
                <w:rFonts w:hint="eastAsia"/>
              </w:rPr>
              <w:t>＋(7)</w:t>
            </w:r>
            <w:r>
              <w:rPr>
                <w:rFonts w:hint="eastAsia"/>
              </w:rPr>
              <w:t>＝</w:t>
            </w:r>
            <w:r>
              <w:rPr>
                <w:rFonts w:hint="eastAsia"/>
                <w:u w:val="thick"/>
              </w:rPr>
              <w:t xml:space="preserve">　　　　　　　　　　</w:t>
            </w:r>
            <w:r>
              <w:rPr>
                <w:rFonts w:hint="eastAsia"/>
              </w:rPr>
              <w:t>円</w:t>
            </w:r>
          </w:p>
        </w:tc>
      </w:tr>
    </w:tbl>
    <w:p w:rsidR="00392D42" w:rsidRDefault="00392D42" w:rsidP="00A27076">
      <w:pPr>
        <w:pStyle w:val="30"/>
        <w:spacing w:after="0" w:line="300" w:lineRule="exact"/>
        <w:ind w:left="0" w:rightChars="-22" w:right="-44"/>
      </w:pPr>
      <w:r>
        <w:rPr>
          <w:rFonts w:hint="eastAsia"/>
        </w:rPr>
        <w:t>注１　(1)研究費</w:t>
      </w:r>
      <w:r w:rsidR="005C3ED8">
        <w:rPr>
          <w:rFonts w:hint="eastAsia"/>
        </w:rPr>
        <w:t>については、症例登録が完了した症例数に応じて請求</w:t>
      </w:r>
      <w:r w:rsidR="0038656C">
        <w:rPr>
          <w:rFonts w:hint="eastAsia"/>
        </w:rPr>
        <w:t>する</w:t>
      </w:r>
      <w:r w:rsidR="005C3ED8">
        <w:rPr>
          <w:rFonts w:hint="eastAsia"/>
        </w:rPr>
        <w:t>。</w:t>
      </w:r>
    </w:p>
    <w:p w:rsidR="005C3ED8" w:rsidRDefault="005C3ED8" w:rsidP="0038656C">
      <w:pPr>
        <w:spacing w:line="300" w:lineRule="exact"/>
        <w:ind w:left="600" w:hangingChars="300" w:hanging="600"/>
        <w:jc w:val="left"/>
      </w:pPr>
      <w:r>
        <w:rPr>
          <w:rFonts w:hint="eastAsia"/>
        </w:rPr>
        <w:t xml:space="preserve">注２　</w:t>
      </w:r>
      <w:r w:rsidR="004222B4">
        <w:rPr>
          <w:rFonts w:hint="eastAsia"/>
        </w:rPr>
        <w:t>(2)治験薬管理</w:t>
      </w:r>
      <w:r w:rsidR="007D6CAD">
        <w:rPr>
          <w:rFonts w:hint="eastAsia"/>
        </w:rPr>
        <w:t>費</w:t>
      </w:r>
      <w:r w:rsidR="004222B4">
        <w:rPr>
          <w:rFonts w:hint="eastAsia"/>
        </w:rPr>
        <w:t>、</w:t>
      </w:r>
      <w:r w:rsidR="0031652A">
        <w:rPr>
          <w:rFonts w:hint="eastAsia"/>
        </w:rPr>
        <w:t>(3)治験事前準備費、</w:t>
      </w:r>
      <w:r>
        <w:rPr>
          <w:rFonts w:hint="eastAsia"/>
        </w:rPr>
        <w:t>(</w:t>
      </w:r>
      <w:r w:rsidR="0031652A">
        <w:rPr>
          <w:rFonts w:hint="eastAsia"/>
        </w:rPr>
        <w:t>7</w:t>
      </w:r>
      <w:r>
        <w:rPr>
          <w:rFonts w:hint="eastAsia"/>
        </w:rPr>
        <w:t>)管理経費及び第２条の</w:t>
      </w:r>
      <w:r w:rsidR="007D6CAD">
        <w:rPr>
          <w:rFonts w:hint="eastAsia"/>
        </w:rPr>
        <w:t>(</w:t>
      </w:r>
      <w:r w:rsidR="0031652A">
        <w:rPr>
          <w:rFonts w:hint="eastAsia"/>
        </w:rPr>
        <w:t>9</w:t>
      </w:r>
      <w:r w:rsidR="007D6CAD">
        <w:rPr>
          <w:rFonts w:hint="eastAsia"/>
        </w:rPr>
        <w:t>)</w:t>
      </w:r>
      <w:r>
        <w:rPr>
          <w:rFonts w:hint="eastAsia"/>
        </w:rPr>
        <w:t>間接費用については、契約時前払いとし、治験実行の進捗状況にかかわらず、原則として払い戻しはしない。</w:t>
      </w:r>
      <w:r w:rsidR="00511218">
        <w:rPr>
          <w:rFonts w:hint="eastAsia"/>
        </w:rPr>
        <w:t>なお、</w:t>
      </w:r>
      <w:r w:rsidR="007C0B7B">
        <w:rPr>
          <w:rFonts w:hint="eastAsia"/>
        </w:rPr>
        <w:t>(</w:t>
      </w:r>
      <w:r w:rsidR="00C76143">
        <w:rPr>
          <w:rFonts w:hint="eastAsia"/>
        </w:rPr>
        <w:t>7</w:t>
      </w:r>
      <w:r w:rsidR="007C0B7B">
        <w:rPr>
          <w:rFonts w:hint="eastAsia"/>
        </w:rPr>
        <w:t>)管理経費</w:t>
      </w:r>
      <w:r w:rsidR="00DA1A68">
        <w:rPr>
          <w:rFonts w:hint="eastAsia"/>
        </w:rPr>
        <w:t>及び第２条の(</w:t>
      </w:r>
      <w:r w:rsidR="00DA1A68">
        <w:t>9)</w:t>
      </w:r>
      <w:r w:rsidR="00DA1A68">
        <w:rPr>
          <w:rFonts w:hint="eastAsia"/>
        </w:rPr>
        <w:t>間接費用</w:t>
      </w:r>
      <w:r w:rsidR="007C0B7B">
        <w:rPr>
          <w:rFonts w:hint="eastAsia"/>
        </w:rPr>
        <w:t>のうち、</w:t>
      </w:r>
      <w:r w:rsidR="00511218">
        <w:rPr>
          <w:rFonts w:hint="eastAsia"/>
        </w:rPr>
        <w:t>(</w:t>
      </w:r>
      <w:r w:rsidR="0031652A">
        <w:rPr>
          <w:rFonts w:hint="eastAsia"/>
        </w:rPr>
        <w:t>6</w:t>
      </w:r>
      <w:r w:rsidR="00511218">
        <w:rPr>
          <w:rFonts w:hint="eastAsia"/>
        </w:rPr>
        <w:t>)治験審査委員会審査料</w:t>
      </w:r>
      <w:r w:rsidR="00A468F1">
        <w:rPr>
          <w:rFonts w:hint="eastAsia"/>
        </w:rPr>
        <w:t>の</w:t>
      </w:r>
      <w:r w:rsidR="00C76143">
        <w:rPr>
          <w:rFonts w:hint="eastAsia"/>
        </w:rPr>
        <w:t>継続</w:t>
      </w:r>
      <w:r w:rsidR="00511218">
        <w:rPr>
          <w:rFonts w:hint="eastAsia"/>
        </w:rPr>
        <w:t>審査時</w:t>
      </w:r>
      <w:r w:rsidR="00C76143">
        <w:rPr>
          <w:rFonts w:hint="eastAsia"/>
        </w:rPr>
        <w:t>及び迅速審査時</w:t>
      </w:r>
      <w:r w:rsidR="00511218">
        <w:rPr>
          <w:rFonts w:hint="eastAsia"/>
        </w:rPr>
        <w:t>に対する経費については、治験審査委員会開催後に随時請求する。</w:t>
      </w:r>
    </w:p>
    <w:p w:rsidR="00392D42" w:rsidRDefault="00392D42" w:rsidP="00C76143">
      <w:pPr>
        <w:ind w:left="510" w:hanging="510"/>
        <w:jc w:val="left"/>
      </w:pPr>
    </w:p>
    <w:p w:rsidR="00177DE5" w:rsidRDefault="00177DE5" w:rsidP="001F0AC3">
      <w:pPr>
        <w:spacing w:after="120"/>
        <w:ind w:left="510" w:hanging="510"/>
        <w:jc w:val="left"/>
      </w:pPr>
    </w:p>
    <w:p w:rsidR="00177DE5" w:rsidRPr="00177DE5" w:rsidRDefault="00177DE5" w:rsidP="00177DE5"/>
    <w:p w:rsidR="00177DE5" w:rsidRDefault="00177DE5" w:rsidP="001F0AC3">
      <w:pPr>
        <w:spacing w:after="120"/>
        <w:ind w:left="510" w:hanging="510"/>
        <w:jc w:val="left"/>
      </w:pPr>
    </w:p>
    <w:p w:rsidR="00392D42" w:rsidRDefault="003B17E3" w:rsidP="001F0AC3">
      <w:pPr>
        <w:spacing w:after="120"/>
        <w:ind w:left="510" w:hanging="510"/>
        <w:jc w:val="left"/>
      </w:pPr>
      <w:r w:rsidRPr="00177DE5">
        <w:br w:type="page"/>
      </w:r>
      <w:r w:rsidR="00392D42">
        <w:rPr>
          <w:rFonts w:hint="eastAsia"/>
        </w:rPr>
        <w:lastRenderedPageBreak/>
        <w:t>２．間接費用</w:t>
      </w:r>
    </w:p>
    <w:p w:rsidR="00392D42" w:rsidRDefault="00392D42">
      <w:pPr>
        <w:spacing w:after="120"/>
        <w:jc w:val="left"/>
      </w:pPr>
      <w:r>
        <w:rPr>
          <w:rFonts w:hint="eastAsia"/>
        </w:rPr>
        <w:t xml:space="preserve">　本治験に要する間接費用の明細は、次のとおりとする。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727"/>
        <w:gridCol w:w="6767"/>
      </w:tblGrid>
      <w:tr w:rsidR="00392D42" w:rsidTr="007A3EDD">
        <w:trPr>
          <w:trHeight w:val="715"/>
        </w:trPr>
        <w:tc>
          <w:tcPr>
            <w:tcW w:w="2727" w:type="dxa"/>
          </w:tcPr>
          <w:p w:rsidR="00392D42" w:rsidRDefault="00392D42">
            <w:pPr>
              <w:spacing w:line="300" w:lineRule="exact"/>
              <w:jc w:val="left"/>
            </w:pPr>
            <w:r>
              <w:rPr>
                <w:rFonts w:hint="eastAsia"/>
              </w:rPr>
              <w:t>(</w:t>
            </w:r>
            <w:r w:rsidR="0031652A">
              <w:rPr>
                <w:rFonts w:hint="eastAsia"/>
              </w:rPr>
              <w:t>9</w:t>
            </w:r>
            <w:r>
              <w:rPr>
                <w:rFonts w:hint="eastAsia"/>
              </w:rPr>
              <w:t>) 本治験に係る間接費用</w:t>
            </w:r>
          </w:p>
          <w:p w:rsidR="00392D42" w:rsidRDefault="00392D42">
            <w:pPr>
              <w:spacing w:line="300" w:lineRule="exact"/>
              <w:jc w:val="left"/>
            </w:pPr>
            <w:r>
              <w:rPr>
                <w:rFonts w:hint="eastAsia"/>
              </w:rPr>
              <w:t xml:space="preserve">　（消費税</w:t>
            </w:r>
            <w:r w:rsidR="00D114B8">
              <w:rPr>
                <w:rFonts w:hint="eastAsia"/>
              </w:rPr>
              <w:t>別途</w:t>
            </w:r>
            <w:r>
              <w:rPr>
                <w:rFonts w:hint="eastAsia"/>
              </w:rPr>
              <w:t>）</w:t>
            </w:r>
          </w:p>
        </w:tc>
        <w:tc>
          <w:tcPr>
            <w:tcW w:w="6767" w:type="dxa"/>
            <w:vAlign w:val="center"/>
          </w:tcPr>
          <w:p w:rsidR="00392D42" w:rsidRDefault="00392D42">
            <w:pPr>
              <w:spacing w:line="300" w:lineRule="exact"/>
              <w:jc w:val="left"/>
            </w:pPr>
            <w:r>
              <w:rPr>
                <w:rFonts w:hint="eastAsia"/>
              </w:rPr>
              <w:t>本治験に係る医師、看護</w:t>
            </w:r>
            <w:r w:rsidR="00416C38">
              <w:rPr>
                <w:rFonts w:hint="eastAsia"/>
              </w:rPr>
              <w:t>師</w:t>
            </w:r>
            <w:r>
              <w:rPr>
                <w:rFonts w:hint="eastAsia"/>
              </w:rPr>
              <w:t>人件費及び建物、機器の原価償却費</w:t>
            </w:r>
          </w:p>
          <w:p w:rsidR="00392D42" w:rsidRDefault="00392D42" w:rsidP="0031652A">
            <w:pPr>
              <w:spacing w:line="300" w:lineRule="exact"/>
              <w:jc w:val="left"/>
            </w:pPr>
            <w:r>
              <w:rPr>
                <w:rFonts w:hint="eastAsia"/>
              </w:rPr>
              <w:t>・(</w:t>
            </w:r>
            <w:r w:rsidR="0031652A">
              <w:rPr>
                <w:rFonts w:hint="eastAsia"/>
              </w:rPr>
              <w:t>8</w:t>
            </w:r>
            <w:r>
              <w:rPr>
                <w:rFonts w:hint="eastAsia"/>
              </w:rPr>
              <w:t>)の直接費用合計×30％＝</w:t>
            </w:r>
            <w:r>
              <w:rPr>
                <w:rFonts w:hint="eastAsia"/>
                <w:u w:val="thick"/>
              </w:rPr>
              <w:t xml:space="preserve">　　　　　　　　</w:t>
            </w:r>
            <w:r>
              <w:rPr>
                <w:rFonts w:hint="eastAsia"/>
              </w:rPr>
              <w:t>円</w:t>
            </w:r>
          </w:p>
        </w:tc>
      </w:tr>
    </w:tbl>
    <w:p w:rsidR="007D6CAD" w:rsidRDefault="007D6CAD" w:rsidP="00C76143">
      <w:pPr>
        <w:ind w:left="510" w:hanging="510"/>
        <w:jc w:val="left"/>
      </w:pPr>
    </w:p>
    <w:p w:rsidR="00392D42" w:rsidRDefault="00392D42" w:rsidP="002D27CA">
      <w:pPr>
        <w:spacing w:after="120"/>
        <w:jc w:val="left"/>
      </w:pPr>
      <w:r>
        <w:rPr>
          <w:rFonts w:hint="eastAsia"/>
        </w:rPr>
        <w:t>３．直接閲覧を伴うモニタリング及び監査費用</w:t>
      </w:r>
    </w:p>
    <w:p w:rsidR="00392D42" w:rsidRDefault="00392D42">
      <w:pPr>
        <w:spacing w:after="120"/>
        <w:ind w:left="510" w:hanging="510"/>
        <w:jc w:val="left"/>
      </w:pPr>
      <w:r>
        <w:rPr>
          <w:rFonts w:hint="eastAsia"/>
        </w:rPr>
        <w:t xml:space="preserve">　本治験に関する直接閲覧を伴うモニタリング及び監査費用の明細は、次のとおりとする。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848"/>
        <w:gridCol w:w="4646"/>
      </w:tblGrid>
      <w:tr w:rsidR="00392D42">
        <w:trPr>
          <w:trHeight w:hRule="exact" w:val="440"/>
        </w:trPr>
        <w:tc>
          <w:tcPr>
            <w:tcW w:w="4848" w:type="dxa"/>
            <w:vAlign w:val="center"/>
          </w:tcPr>
          <w:p w:rsidR="00392D42" w:rsidRDefault="00392D42" w:rsidP="0031652A">
            <w:pPr>
              <w:spacing w:line="320" w:lineRule="exact"/>
              <w:jc w:val="left"/>
            </w:pPr>
            <w:r>
              <w:rPr>
                <w:rFonts w:hint="eastAsia"/>
              </w:rPr>
              <w:t>(</w:t>
            </w:r>
            <w:r w:rsidR="0031652A">
              <w:rPr>
                <w:rFonts w:hint="eastAsia"/>
              </w:rPr>
              <w:t>10</w:t>
            </w:r>
            <w:r>
              <w:rPr>
                <w:rFonts w:hint="eastAsia"/>
              </w:rPr>
              <w:t>) 治験責任医師及び治験分担医師の立会費</w:t>
            </w:r>
          </w:p>
        </w:tc>
        <w:tc>
          <w:tcPr>
            <w:tcW w:w="4646" w:type="dxa"/>
            <w:vAlign w:val="center"/>
          </w:tcPr>
          <w:p w:rsidR="00392D42" w:rsidRDefault="00392D42">
            <w:pPr>
              <w:spacing w:line="320" w:lineRule="exact"/>
              <w:jc w:val="left"/>
            </w:pPr>
            <w:r>
              <w:rPr>
                <w:rFonts w:hint="eastAsia"/>
              </w:rPr>
              <w:t>・１時間立ち会う毎に</w:t>
            </w:r>
            <w:r>
              <w:rPr>
                <w:rFonts w:hint="eastAsia"/>
                <w:u w:val="thick"/>
              </w:rPr>
              <w:t>10,000</w:t>
            </w:r>
            <w:r>
              <w:rPr>
                <w:rFonts w:hint="eastAsia"/>
              </w:rPr>
              <w:t>円</w:t>
            </w:r>
          </w:p>
        </w:tc>
      </w:tr>
      <w:tr w:rsidR="00392D42">
        <w:trPr>
          <w:trHeight w:hRule="exact" w:val="677"/>
        </w:trPr>
        <w:tc>
          <w:tcPr>
            <w:tcW w:w="4848" w:type="dxa"/>
            <w:vAlign w:val="center"/>
          </w:tcPr>
          <w:p w:rsidR="007F51CB" w:rsidRDefault="00392D42">
            <w:pPr>
              <w:spacing w:line="320" w:lineRule="exact"/>
              <w:jc w:val="left"/>
            </w:pPr>
            <w:r>
              <w:rPr>
                <w:rFonts w:hint="eastAsia"/>
              </w:rPr>
              <w:t>(</w:t>
            </w:r>
            <w:r w:rsidR="007D6CAD">
              <w:rPr>
                <w:rFonts w:hint="eastAsia"/>
              </w:rPr>
              <w:t>1</w:t>
            </w:r>
            <w:r w:rsidR="0031652A">
              <w:rPr>
                <w:rFonts w:hint="eastAsia"/>
              </w:rPr>
              <w:t>1</w:t>
            </w:r>
            <w:r>
              <w:rPr>
                <w:rFonts w:hint="eastAsia"/>
              </w:rPr>
              <w:t>) 治験事務局の者及びその他の治験協力者等</w:t>
            </w:r>
            <w:r w:rsidR="00E415AD">
              <w:rPr>
                <w:rFonts w:hint="eastAsia"/>
              </w:rPr>
              <w:t>の</w:t>
            </w:r>
          </w:p>
          <w:p w:rsidR="00392D42" w:rsidRDefault="00E415AD" w:rsidP="007F51CB">
            <w:pPr>
              <w:spacing w:line="320" w:lineRule="exact"/>
              <w:ind w:firstLineChars="200" w:firstLine="400"/>
              <w:jc w:val="left"/>
            </w:pPr>
            <w:r>
              <w:rPr>
                <w:rFonts w:hint="eastAsia"/>
              </w:rPr>
              <w:t>立会費</w:t>
            </w:r>
          </w:p>
        </w:tc>
        <w:tc>
          <w:tcPr>
            <w:tcW w:w="4646" w:type="dxa"/>
            <w:vAlign w:val="center"/>
          </w:tcPr>
          <w:p w:rsidR="00392D42" w:rsidRDefault="00392D42">
            <w:pPr>
              <w:spacing w:line="320" w:lineRule="exact"/>
              <w:jc w:val="left"/>
            </w:pPr>
            <w:r>
              <w:rPr>
                <w:rFonts w:hint="eastAsia"/>
              </w:rPr>
              <w:t>・１時間立ち会う毎に</w:t>
            </w:r>
            <w:r>
              <w:rPr>
                <w:rFonts w:hint="eastAsia"/>
                <w:u w:val="thick"/>
              </w:rPr>
              <w:t>7,000</w:t>
            </w:r>
            <w:r>
              <w:rPr>
                <w:rFonts w:hint="eastAsia"/>
              </w:rPr>
              <w:t>円</w:t>
            </w:r>
          </w:p>
        </w:tc>
      </w:tr>
      <w:tr w:rsidR="00392D42">
        <w:trPr>
          <w:trHeight w:hRule="exact" w:val="440"/>
        </w:trPr>
        <w:tc>
          <w:tcPr>
            <w:tcW w:w="4848" w:type="dxa"/>
            <w:vAlign w:val="center"/>
          </w:tcPr>
          <w:p w:rsidR="00392D42" w:rsidRDefault="00392D42" w:rsidP="0031652A">
            <w:pPr>
              <w:spacing w:line="320" w:lineRule="exact"/>
              <w:jc w:val="left"/>
            </w:pPr>
            <w:r>
              <w:rPr>
                <w:rFonts w:hint="eastAsia"/>
              </w:rPr>
              <w:t>(1</w:t>
            </w:r>
            <w:r w:rsidR="0031652A">
              <w:rPr>
                <w:rFonts w:hint="eastAsia"/>
              </w:rPr>
              <w:t>2</w:t>
            </w:r>
            <w:r>
              <w:rPr>
                <w:rFonts w:hint="eastAsia"/>
              </w:rPr>
              <w:t>)閲覧資料等準備費</w:t>
            </w:r>
          </w:p>
        </w:tc>
        <w:tc>
          <w:tcPr>
            <w:tcW w:w="4646" w:type="dxa"/>
            <w:vAlign w:val="center"/>
          </w:tcPr>
          <w:p w:rsidR="00392D42" w:rsidRDefault="00392D42">
            <w:pPr>
              <w:spacing w:line="320" w:lineRule="exact"/>
              <w:jc w:val="left"/>
            </w:pPr>
            <w:r>
              <w:rPr>
                <w:rFonts w:hint="eastAsia"/>
              </w:rPr>
              <w:t>・１</w:t>
            </w:r>
            <w:r w:rsidR="00387B39">
              <w:rPr>
                <w:rFonts w:hint="eastAsia"/>
              </w:rPr>
              <w:t>回</w:t>
            </w:r>
            <w:r>
              <w:rPr>
                <w:rFonts w:hint="eastAsia"/>
              </w:rPr>
              <w:t>につき</w:t>
            </w:r>
            <w:r w:rsidR="00387B39" w:rsidRPr="00257783">
              <w:rPr>
                <w:rFonts w:hint="eastAsia"/>
                <w:u w:val="thick"/>
              </w:rPr>
              <w:t>10</w:t>
            </w:r>
            <w:r>
              <w:rPr>
                <w:rFonts w:hint="eastAsia"/>
                <w:u w:val="thick"/>
              </w:rPr>
              <w:t>,000</w:t>
            </w:r>
            <w:r>
              <w:rPr>
                <w:rFonts w:hint="eastAsia"/>
              </w:rPr>
              <w:t>円</w:t>
            </w:r>
          </w:p>
        </w:tc>
      </w:tr>
      <w:tr w:rsidR="00392D42">
        <w:trPr>
          <w:trHeight w:hRule="exact" w:val="712"/>
        </w:trPr>
        <w:tc>
          <w:tcPr>
            <w:tcW w:w="4848" w:type="dxa"/>
            <w:vAlign w:val="center"/>
          </w:tcPr>
          <w:p w:rsidR="00392D42" w:rsidRDefault="00392D42">
            <w:pPr>
              <w:spacing w:line="320" w:lineRule="exact"/>
              <w:jc w:val="left"/>
            </w:pPr>
            <w:r>
              <w:rPr>
                <w:rFonts w:hint="eastAsia"/>
              </w:rPr>
              <w:t>(1</w:t>
            </w:r>
            <w:r w:rsidR="0031652A">
              <w:rPr>
                <w:rFonts w:hint="eastAsia"/>
              </w:rPr>
              <w:t>3</w:t>
            </w:r>
            <w:r>
              <w:rPr>
                <w:rFonts w:hint="eastAsia"/>
              </w:rPr>
              <w:t>)直接閲覧を伴うモニタリング及び監査費用合計</w:t>
            </w:r>
          </w:p>
          <w:p w:rsidR="00392D42" w:rsidRDefault="00392D42">
            <w:pPr>
              <w:spacing w:line="320" w:lineRule="exact"/>
              <w:jc w:val="left"/>
            </w:pPr>
            <w:r>
              <w:rPr>
                <w:rFonts w:hint="eastAsia"/>
              </w:rPr>
              <w:t xml:space="preserve">　 （消費税</w:t>
            </w:r>
            <w:r w:rsidR="00D114B8">
              <w:rPr>
                <w:rFonts w:hint="eastAsia"/>
              </w:rPr>
              <w:t>別途</w:t>
            </w:r>
            <w:r>
              <w:rPr>
                <w:rFonts w:hint="eastAsia"/>
              </w:rPr>
              <w:t>）</w:t>
            </w:r>
          </w:p>
        </w:tc>
        <w:tc>
          <w:tcPr>
            <w:tcW w:w="4646" w:type="dxa"/>
            <w:vAlign w:val="center"/>
          </w:tcPr>
          <w:p w:rsidR="00392D42" w:rsidRDefault="00392D42" w:rsidP="0031652A">
            <w:pPr>
              <w:spacing w:line="320" w:lineRule="exact"/>
              <w:jc w:val="left"/>
            </w:pPr>
            <w:r>
              <w:rPr>
                <w:rFonts w:hint="eastAsia"/>
              </w:rPr>
              <w:t>・(</w:t>
            </w:r>
            <w:r w:rsidR="0031652A">
              <w:rPr>
                <w:rFonts w:hint="eastAsia"/>
              </w:rPr>
              <w:t>10</w:t>
            </w:r>
            <w:r>
              <w:rPr>
                <w:rFonts w:hint="eastAsia"/>
              </w:rPr>
              <w:t>)＋(</w:t>
            </w:r>
            <w:r w:rsidR="007D6CAD">
              <w:rPr>
                <w:rFonts w:hint="eastAsia"/>
              </w:rPr>
              <w:t>1</w:t>
            </w:r>
            <w:r w:rsidR="0031652A">
              <w:rPr>
                <w:rFonts w:hint="eastAsia"/>
              </w:rPr>
              <w:t>1</w:t>
            </w:r>
            <w:r>
              <w:rPr>
                <w:rFonts w:hint="eastAsia"/>
              </w:rPr>
              <w:t>)＋(1</w:t>
            </w:r>
            <w:r w:rsidR="0031652A">
              <w:rPr>
                <w:rFonts w:hint="eastAsia"/>
              </w:rPr>
              <w:t>2</w:t>
            </w:r>
            <w:r>
              <w:rPr>
                <w:rFonts w:hint="eastAsia"/>
              </w:rPr>
              <w:t>)＝</w:t>
            </w:r>
            <w:r>
              <w:rPr>
                <w:rFonts w:hint="eastAsia"/>
                <w:u w:val="thick"/>
              </w:rPr>
              <w:t xml:space="preserve">　　</w:t>
            </w:r>
            <w:r w:rsidR="00CA4AD4">
              <w:rPr>
                <w:rFonts w:hint="eastAsia"/>
                <w:u w:val="thick"/>
              </w:rPr>
              <w:t>（実費）</w:t>
            </w:r>
            <w:r>
              <w:rPr>
                <w:rFonts w:hint="eastAsia"/>
                <w:u w:val="thick"/>
              </w:rPr>
              <w:t xml:space="preserve">　　　　</w:t>
            </w:r>
            <w:r>
              <w:rPr>
                <w:rFonts w:hint="eastAsia"/>
              </w:rPr>
              <w:t>円</w:t>
            </w:r>
          </w:p>
        </w:tc>
      </w:tr>
    </w:tbl>
    <w:p w:rsidR="00392D42" w:rsidRDefault="00392D42" w:rsidP="00C76143">
      <w:pPr>
        <w:pStyle w:val="a3"/>
        <w:spacing w:line="276" w:lineRule="exact"/>
      </w:pPr>
    </w:p>
    <w:p w:rsidR="00392D42" w:rsidRDefault="00392D42" w:rsidP="002D27CA">
      <w:pPr>
        <w:spacing w:after="120"/>
        <w:jc w:val="left"/>
      </w:pPr>
      <w:r>
        <w:rPr>
          <w:rFonts w:hint="eastAsia"/>
        </w:rPr>
        <w:t>４．検討会議の際支払われる指導料(1</w:t>
      </w:r>
      <w:r w:rsidR="0031652A">
        <w:rPr>
          <w:rFonts w:hint="eastAsia"/>
        </w:rPr>
        <w:t>4</w:t>
      </w:r>
      <w:r>
        <w:rPr>
          <w:rFonts w:hint="eastAsia"/>
        </w:rPr>
        <w:t>)</w:t>
      </w:r>
    </w:p>
    <w:p w:rsidR="00392D42" w:rsidRDefault="009E2E1A">
      <w:pPr>
        <w:spacing w:after="120" w:line="300" w:lineRule="exact"/>
        <w:ind w:left="624" w:hanging="397"/>
        <w:jc w:val="left"/>
      </w:pPr>
      <w:r>
        <w:rPr>
          <w:rFonts w:hint="eastAsia"/>
        </w:rPr>
        <w:t>1)</w:t>
      </w:r>
      <w:r w:rsidR="00392D42">
        <w:rPr>
          <w:rFonts w:hint="eastAsia"/>
        </w:rPr>
        <w:t xml:space="preserve">　乙は、検討会議に出席する甲の治験責任医師等（以下、丙という）に対し、指導料として上限金5万円の範囲内の金額を</w:t>
      </w:r>
      <w:r w:rsidR="003B17E3">
        <w:rPr>
          <w:rFonts w:hint="eastAsia"/>
        </w:rPr>
        <w:t>支</w:t>
      </w:r>
      <w:r w:rsidR="00392D42">
        <w:rPr>
          <w:rFonts w:hint="eastAsia"/>
        </w:rPr>
        <w:t>払う。</w:t>
      </w:r>
    </w:p>
    <w:p w:rsidR="00392D42" w:rsidRDefault="009E2E1A">
      <w:pPr>
        <w:pStyle w:val="aa"/>
        <w:spacing w:after="0" w:line="300" w:lineRule="exact"/>
        <w:ind w:left="567" w:hanging="340"/>
      </w:pPr>
      <w:r>
        <w:rPr>
          <w:rFonts w:hint="eastAsia"/>
        </w:rPr>
        <w:t>2)</w:t>
      </w:r>
      <w:r w:rsidR="00392D42">
        <w:rPr>
          <w:rFonts w:hint="eastAsia"/>
        </w:rPr>
        <w:t xml:space="preserve">　その支払い形式は、次のとおりとする。</w:t>
      </w:r>
    </w:p>
    <w:p w:rsidR="00392D42" w:rsidRDefault="00392D42" w:rsidP="003B17E3">
      <w:pPr>
        <w:ind w:left="567" w:hanging="340"/>
        <w:jc w:val="left"/>
      </w:pPr>
      <w:r>
        <w:rPr>
          <w:rFonts w:hint="eastAsia"/>
        </w:rPr>
        <w:t xml:space="preserve">　　乙が甲に原資を支払い、甲が丙に対して支給する手当てとする。</w:t>
      </w:r>
    </w:p>
    <w:p w:rsidR="004B1A77" w:rsidRDefault="004B1A77" w:rsidP="00C76143">
      <w:pPr>
        <w:ind w:left="510" w:hanging="510"/>
        <w:jc w:val="left"/>
      </w:pPr>
    </w:p>
    <w:p w:rsidR="00392D42" w:rsidRDefault="00392D42" w:rsidP="002D27CA">
      <w:pPr>
        <w:spacing w:after="120"/>
        <w:jc w:val="left"/>
      </w:pPr>
      <w:r>
        <w:rPr>
          <w:rFonts w:hint="eastAsia"/>
        </w:rPr>
        <w:t>５．</w:t>
      </w:r>
      <w:r w:rsidR="00416C38">
        <w:rPr>
          <w:rFonts w:hint="eastAsia"/>
        </w:rPr>
        <w:t>保険外併用</w:t>
      </w:r>
      <w:r>
        <w:rPr>
          <w:rFonts w:hint="eastAsia"/>
        </w:rPr>
        <w:t>療養費の支給対象外経費(1</w:t>
      </w:r>
      <w:r w:rsidR="00462A7B">
        <w:rPr>
          <w:rFonts w:hint="eastAsia"/>
        </w:rPr>
        <w:t>5</w:t>
      </w:r>
      <w:r>
        <w:rPr>
          <w:rFonts w:hint="eastAsia"/>
        </w:rPr>
        <w:t>)</w:t>
      </w:r>
    </w:p>
    <w:p w:rsidR="00392D42" w:rsidRDefault="009E2E1A">
      <w:pPr>
        <w:spacing w:after="120" w:line="300" w:lineRule="exact"/>
        <w:ind w:left="624" w:hanging="397"/>
        <w:jc w:val="left"/>
      </w:pPr>
      <w:r>
        <w:rPr>
          <w:rFonts w:hint="eastAsia"/>
        </w:rPr>
        <w:t>1)</w:t>
      </w:r>
      <w:r w:rsidR="00392D42">
        <w:rPr>
          <w:rFonts w:hint="eastAsia"/>
        </w:rPr>
        <w:t xml:space="preserve">　治験に係わる診療に要する費用のうち、</w:t>
      </w:r>
      <w:r w:rsidR="00416C38">
        <w:rPr>
          <w:rFonts w:hint="eastAsia"/>
        </w:rPr>
        <w:t>保険外併用</w:t>
      </w:r>
      <w:r w:rsidR="00392D42">
        <w:rPr>
          <w:rFonts w:hint="eastAsia"/>
        </w:rPr>
        <w:t>療養費の支給の対象とならない費用については、甲が１点10円で算出し、乙に請求する。</w:t>
      </w:r>
    </w:p>
    <w:p w:rsidR="00392D42" w:rsidRDefault="009E2E1A" w:rsidP="003B17E3">
      <w:pPr>
        <w:pStyle w:val="20"/>
        <w:spacing w:after="0"/>
      </w:pPr>
      <w:r>
        <w:rPr>
          <w:rFonts w:hint="eastAsia"/>
        </w:rPr>
        <w:t>2)</w:t>
      </w:r>
      <w:r w:rsidR="00392D42">
        <w:rPr>
          <w:rFonts w:hint="eastAsia"/>
        </w:rPr>
        <w:t xml:space="preserve">　甲は、治験対象患者診察に際して実施した検査、画像診断、投薬及び注射の内容を添付する。又、乙は、請求内容について甲に説明を求めることができる。</w:t>
      </w:r>
    </w:p>
    <w:p w:rsidR="009E2E1A" w:rsidRDefault="009E2E1A" w:rsidP="00C76143">
      <w:pPr>
        <w:pStyle w:val="20"/>
        <w:spacing w:after="0"/>
        <w:ind w:left="510" w:hanging="510"/>
      </w:pPr>
    </w:p>
    <w:p w:rsidR="009E2E1A" w:rsidRDefault="009E2E1A" w:rsidP="002D27CA">
      <w:pPr>
        <w:spacing w:after="120"/>
        <w:jc w:val="left"/>
      </w:pPr>
      <w:r>
        <w:rPr>
          <w:rFonts w:hint="eastAsia"/>
        </w:rPr>
        <w:t>６．脱落症例に関する費用(1</w:t>
      </w:r>
      <w:r w:rsidR="00462A7B">
        <w:rPr>
          <w:rFonts w:hint="eastAsia"/>
        </w:rPr>
        <w:t>6</w:t>
      </w:r>
      <w:r>
        <w:rPr>
          <w:rFonts w:hint="eastAsia"/>
        </w:rPr>
        <w:t>)</w:t>
      </w:r>
    </w:p>
    <w:p w:rsidR="009E2E1A" w:rsidRDefault="003B17E3" w:rsidP="003B17E3">
      <w:pPr>
        <w:spacing w:line="300" w:lineRule="exact"/>
        <w:ind w:left="624" w:hanging="397"/>
        <w:jc w:val="left"/>
      </w:pPr>
      <w:r>
        <w:rPr>
          <w:rFonts w:hint="eastAsia"/>
        </w:rPr>
        <w:t xml:space="preserve">1)　</w:t>
      </w:r>
      <w:r w:rsidR="001570CB">
        <w:rPr>
          <w:rFonts w:hint="eastAsia"/>
        </w:rPr>
        <w:t>同意取得後、治験薬の投与に至らず</w:t>
      </w:r>
      <w:r w:rsidR="009E2E1A">
        <w:rPr>
          <w:rFonts w:hint="eastAsia"/>
        </w:rPr>
        <w:t>脱落した症例については、１症例あたり50,000円とする。</w:t>
      </w:r>
    </w:p>
    <w:p w:rsidR="00392D42" w:rsidRDefault="00392D42" w:rsidP="00C76143">
      <w:pPr>
        <w:ind w:left="510" w:hanging="510"/>
        <w:jc w:val="left"/>
      </w:pPr>
    </w:p>
    <w:p w:rsidR="00223918" w:rsidRDefault="00223918" w:rsidP="002D27CA">
      <w:pPr>
        <w:pStyle w:val="aa"/>
        <w:ind w:left="0" w:firstLine="0"/>
      </w:pPr>
      <w:r>
        <w:rPr>
          <w:rFonts w:hint="eastAsia"/>
        </w:rPr>
        <w:t>７．被験者への治験協力費(1</w:t>
      </w:r>
      <w:r w:rsidR="00462A7B">
        <w:rPr>
          <w:rFonts w:hint="eastAsia"/>
        </w:rPr>
        <w:t>7</w:t>
      </w:r>
      <w:r>
        <w:rPr>
          <w:rFonts w:hint="eastAsia"/>
        </w:rPr>
        <w:t>)</w:t>
      </w:r>
    </w:p>
    <w:p w:rsidR="00223918" w:rsidRPr="007A3EDD" w:rsidRDefault="00223918" w:rsidP="007A3EDD">
      <w:pPr>
        <w:spacing w:after="120" w:line="300" w:lineRule="exact"/>
        <w:ind w:left="624" w:hanging="397"/>
        <w:jc w:val="left"/>
      </w:pPr>
      <w:r w:rsidRPr="007A3EDD">
        <w:t>1</w:t>
      </w:r>
      <w:r>
        <w:rPr>
          <w:rFonts w:hint="eastAsia"/>
        </w:rPr>
        <w:t>)</w:t>
      </w:r>
      <w:r w:rsidRPr="007A3EDD">
        <w:rPr>
          <w:rFonts w:hint="eastAsia"/>
        </w:rPr>
        <w:t xml:space="preserve">　甲は、被験者への治験協力費として、本治験のための来院毎に</w:t>
      </w:r>
      <w:r w:rsidRPr="007A3EDD">
        <w:t>1回</w:t>
      </w:r>
      <w:r w:rsidRPr="007A3EDD">
        <w:rPr>
          <w:u w:val="thick"/>
        </w:rPr>
        <w:t xml:space="preserve">　　　　　</w:t>
      </w:r>
      <w:r w:rsidRPr="007A3EDD">
        <w:t>円（</w:t>
      </w:r>
      <w:r w:rsidR="00F92E06">
        <w:rPr>
          <w:rFonts w:hint="eastAsia"/>
        </w:rPr>
        <w:t>消費税別途</w:t>
      </w:r>
      <w:r w:rsidRPr="007A3EDD">
        <w:t>）を当該被験者へ支給する。治験期間中に入院する場合は、1回の入退院につき</w:t>
      </w:r>
      <w:r w:rsidRPr="007A3EDD">
        <w:rPr>
          <w:u w:val="thick"/>
        </w:rPr>
        <w:t xml:space="preserve">　　　　　</w:t>
      </w:r>
      <w:r w:rsidRPr="007A3EDD">
        <w:t>円（</w:t>
      </w:r>
      <w:r w:rsidR="00F92E06">
        <w:rPr>
          <w:rFonts w:hint="eastAsia"/>
        </w:rPr>
        <w:t>消費税別途</w:t>
      </w:r>
      <w:r w:rsidRPr="007A3EDD">
        <w:t>）を支給する。</w:t>
      </w:r>
    </w:p>
    <w:p w:rsidR="00223918" w:rsidRDefault="00223918" w:rsidP="00C76143">
      <w:pPr>
        <w:spacing w:line="300" w:lineRule="exact"/>
        <w:ind w:left="624" w:hanging="397"/>
        <w:jc w:val="left"/>
      </w:pPr>
      <w:r w:rsidRPr="007A3EDD">
        <w:t>2</w:t>
      </w:r>
      <w:r>
        <w:rPr>
          <w:rFonts w:hint="eastAsia"/>
        </w:rPr>
        <w:t>)</w:t>
      </w:r>
      <w:r w:rsidRPr="007A3EDD">
        <w:rPr>
          <w:rFonts w:hint="eastAsia"/>
        </w:rPr>
        <w:t xml:space="preserve">　甲は、</w:t>
      </w:r>
      <w:r>
        <w:rPr>
          <w:rFonts w:hint="eastAsia"/>
        </w:rPr>
        <w:t>第７条1項</w:t>
      </w:r>
      <w:r w:rsidRPr="007A3EDD">
        <w:rPr>
          <w:rFonts w:hint="eastAsia"/>
        </w:rPr>
        <w:t>の治験協力費支給に必要な現金</w:t>
      </w:r>
      <w:r w:rsidR="00B172AB">
        <w:rPr>
          <w:rFonts w:hint="eastAsia"/>
        </w:rPr>
        <w:t>及び</w:t>
      </w:r>
      <w:r w:rsidRPr="007A3EDD">
        <w:rPr>
          <w:rFonts w:hint="eastAsia"/>
        </w:rPr>
        <w:t>振込手数料として</w:t>
      </w:r>
      <w:r w:rsidRPr="007A3EDD">
        <w:t>1件当たり500円（消費税別途）を乙に請求する。</w:t>
      </w:r>
    </w:p>
    <w:p w:rsidR="00B53433" w:rsidRDefault="00B53433" w:rsidP="00C76143">
      <w:pPr>
        <w:spacing w:line="300" w:lineRule="exact"/>
        <w:ind w:left="624" w:hanging="397"/>
        <w:jc w:val="left"/>
      </w:pPr>
    </w:p>
    <w:p w:rsidR="00B53433" w:rsidRDefault="00B53433" w:rsidP="002D27CA">
      <w:pPr>
        <w:pStyle w:val="aa"/>
        <w:ind w:left="0" w:firstLine="0"/>
      </w:pPr>
      <w:r>
        <w:rPr>
          <w:rFonts w:hint="eastAsia"/>
        </w:rPr>
        <w:t>８．治験終了報告書提出後に実施される直接閲覧を伴うモニタリング費用(18)</w:t>
      </w:r>
    </w:p>
    <w:p w:rsidR="00D343B0" w:rsidRPr="00B53433" w:rsidRDefault="00B53433" w:rsidP="001C094C">
      <w:pPr>
        <w:spacing w:line="300" w:lineRule="exact"/>
        <w:ind w:left="624" w:hanging="397"/>
        <w:jc w:val="left"/>
      </w:pPr>
      <w:r>
        <w:rPr>
          <w:rFonts w:hint="eastAsia"/>
        </w:rPr>
        <w:t>1)</w:t>
      </w:r>
      <w:r w:rsidRPr="007A3EDD">
        <w:rPr>
          <w:rFonts w:hint="eastAsia"/>
        </w:rPr>
        <w:t xml:space="preserve">　</w:t>
      </w:r>
      <w:r>
        <w:rPr>
          <w:rFonts w:hint="eastAsia"/>
        </w:rPr>
        <w:t>乙</w:t>
      </w:r>
      <w:r w:rsidRPr="007A3EDD">
        <w:rPr>
          <w:rFonts w:hint="eastAsia"/>
        </w:rPr>
        <w:t>は、</w:t>
      </w:r>
      <w:r>
        <w:rPr>
          <w:rFonts w:hint="eastAsia"/>
        </w:rPr>
        <w:t>本治験の治験終了報告書提出後に直接閲覧を伴うモニタリングを実施する場合は、その費用として１回20,000円を支払う。</w:t>
      </w:r>
    </w:p>
    <w:p w:rsidR="00D343B0" w:rsidRDefault="00D343B0" w:rsidP="00D343B0">
      <w:pPr>
        <w:spacing w:line="300" w:lineRule="exact"/>
        <w:ind w:left="624" w:hanging="397"/>
        <w:jc w:val="left"/>
      </w:pPr>
    </w:p>
    <w:p w:rsidR="00392D42" w:rsidRDefault="00B53433" w:rsidP="00D343B0">
      <w:pPr>
        <w:pStyle w:val="aa"/>
        <w:ind w:left="0" w:firstLine="0"/>
      </w:pPr>
      <w:r>
        <w:rPr>
          <w:rFonts w:hint="eastAsia"/>
        </w:rPr>
        <w:t>９</w:t>
      </w:r>
      <w:r w:rsidR="00392D42">
        <w:rPr>
          <w:rFonts w:hint="eastAsia"/>
        </w:rPr>
        <w:t>．支払時期</w:t>
      </w:r>
    </w:p>
    <w:p w:rsidR="00392D42" w:rsidRDefault="009E2E1A">
      <w:pPr>
        <w:pStyle w:val="aa"/>
        <w:spacing w:after="0" w:line="300" w:lineRule="exact"/>
        <w:ind w:left="737"/>
      </w:pPr>
      <w:r>
        <w:rPr>
          <w:rFonts w:hint="eastAsia"/>
        </w:rPr>
        <w:t>1)</w:t>
      </w:r>
      <w:r w:rsidR="00392D42">
        <w:rPr>
          <w:rFonts w:hint="eastAsia"/>
        </w:rPr>
        <w:t xml:space="preserve">　契約</w:t>
      </w:r>
      <w:r>
        <w:rPr>
          <w:rFonts w:hint="eastAsia"/>
        </w:rPr>
        <w:t>締結</w:t>
      </w:r>
      <w:r w:rsidR="00392D42">
        <w:rPr>
          <w:rFonts w:hint="eastAsia"/>
        </w:rPr>
        <w:t>時</w:t>
      </w:r>
    </w:p>
    <w:p w:rsidR="00AF0C54" w:rsidRDefault="00AF0C54">
      <w:pPr>
        <w:pStyle w:val="aa"/>
        <w:spacing w:after="0" w:line="300" w:lineRule="exact"/>
        <w:ind w:left="454" w:firstLine="0"/>
      </w:pPr>
      <w:r>
        <w:rPr>
          <w:rFonts w:hint="eastAsia"/>
        </w:rPr>
        <w:t>(2)治験薬管理費</w:t>
      </w:r>
    </w:p>
    <w:p w:rsidR="00A468F1" w:rsidRDefault="00C76143">
      <w:pPr>
        <w:pStyle w:val="aa"/>
        <w:spacing w:after="0" w:line="300" w:lineRule="exact"/>
        <w:ind w:left="454" w:firstLine="0"/>
      </w:pPr>
      <w:r>
        <w:rPr>
          <w:rFonts w:hint="eastAsia"/>
        </w:rPr>
        <w:t>(3)治験事前準備費</w:t>
      </w:r>
    </w:p>
    <w:p w:rsidR="00392D42" w:rsidRDefault="00392D42">
      <w:pPr>
        <w:pStyle w:val="aa"/>
        <w:spacing w:after="0" w:line="300" w:lineRule="exact"/>
        <w:ind w:left="454" w:firstLine="0"/>
      </w:pPr>
      <w:r>
        <w:rPr>
          <w:rFonts w:hint="eastAsia"/>
        </w:rPr>
        <w:lastRenderedPageBreak/>
        <w:t>(</w:t>
      </w:r>
      <w:r w:rsidR="00C76143">
        <w:rPr>
          <w:rFonts w:hint="eastAsia"/>
        </w:rPr>
        <w:t>5</w:t>
      </w:r>
      <w:r>
        <w:rPr>
          <w:rFonts w:hint="eastAsia"/>
        </w:rPr>
        <w:t>)治験審査委員会外部委員の講師指導料</w:t>
      </w:r>
      <w:r w:rsidR="009E2E1A">
        <w:rPr>
          <w:rFonts w:hint="eastAsia"/>
        </w:rPr>
        <w:t>（初回申請時）</w:t>
      </w:r>
    </w:p>
    <w:p w:rsidR="00392D42" w:rsidRDefault="00392D42">
      <w:pPr>
        <w:pStyle w:val="aa"/>
        <w:spacing w:after="0" w:line="300" w:lineRule="exact"/>
        <w:ind w:left="454" w:firstLine="0"/>
      </w:pPr>
      <w:r>
        <w:rPr>
          <w:rFonts w:hint="eastAsia"/>
        </w:rPr>
        <w:t>(</w:t>
      </w:r>
      <w:r w:rsidR="00C76143">
        <w:rPr>
          <w:rFonts w:hint="eastAsia"/>
        </w:rPr>
        <w:t>6</w:t>
      </w:r>
      <w:r>
        <w:rPr>
          <w:rFonts w:hint="eastAsia"/>
        </w:rPr>
        <w:t>)治験審査委員会審査料</w:t>
      </w:r>
      <w:r w:rsidR="009E2E1A">
        <w:rPr>
          <w:rFonts w:hint="eastAsia"/>
        </w:rPr>
        <w:t>（初回申請時）</w:t>
      </w:r>
    </w:p>
    <w:p w:rsidR="00392D42" w:rsidRDefault="00392D42">
      <w:pPr>
        <w:pStyle w:val="aa"/>
        <w:spacing w:after="0" w:line="300" w:lineRule="exact"/>
        <w:ind w:left="454" w:firstLine="0"/>
      </w:pPr>
      <w:r>
        <w:rPr>
          <w:rFonts w:hint="eastAsia"/>
        </w:rPr>
        <w:t>(</w:t>
      </w:r>
      <w:r w:rsidR="00C76143">
        <w:rPr>
          <w:rFonts w:hint="eastAsia"/>
        </w:rPr>
        <w:t>7</w:t>
      </w:r>
      <w:r>
        <w:rPr>
          <w:rFonts w:hint="eastAsia"/>
        </w:rPr>
        <w:t>)管理経費</w:t>
      </w:r>
    </w:p>
    <w:p w:rsidR="00392D42" w:rsidRDefault="00392D42" w:rsidP="003B17E3">
      <w:pPr>
        <w:pStyle w:val="aa"/>
        <w:spacing w:after="0"/>
        <w:ind w:left="454" w:firstLine="0"/>
      </w:pPr>
      <w:r>
        <w:rPr>
          <w:rFonts w:hint="eastAsia"/>
        </w:rPr>
        <w:t>(</w:t>
      </w:r>
      <w:r w:rsidR="00C76143">
        <w:rPr>
          <w:rFonts w:hint="eastAsia"/>
        </w:rPr>
        <w:t>9</w:t>
      </w:r>
      <w:r>
        <w:rPr>
          <w:rFonts w:hint="eastAsia"/>
        </w:rPr>
        <w:t>)間接費用</w:t>
      </w:r>
    </w:p>
    <w:p w:rsidR="003B17E3" w:rsidRDefault="003B17E3" w:rsidP="003B17E3">
      <w:pPr>
        <w:pStyle w:val="aa"/>
        <w:spacing w:after="0"/>
        <w:ind w:left="454" w:firstLine="0"/>
      </w:pPr>
    </w:p>
    <w:p w:rsidR="005C3ED8" w:rsidRDefault="009E2E1A" w:rsidP="000C0B5A">
      <w:pPr>
        <w:pStyle w:val="aa"/>
        <w:spacing w:after="0" w:line="300" w:lineRule="exact"/>
        <w:ind w:left="737"/>
      </w:pPr>
      <w:r>
        <w:rPr>
          <w:rFonts w:hint="eastAsia"/>
        </w:rPr>
        <w:t>2)</w:t>
      </w:r>
      <w:r w:rsidR="005C3ED8">
        <w:rPr>
          <w:rFonts w:hint="eastAsia"/>
        </w:rPr>
        <w:t xml:space="preserve">　契約症例数全ての症例登録が完了した時点、又は</w:t>
      </w:r>
      <w:r>
        <w:rPr>
          <w:rFonts w:hint="eastAsia"/>
        </w:rPr>
        <w:t>症例</w:t>
      </w:r>
      <w:r w:rsidR="005C3ED8">
        <w:rPr>
          <w:rFonts w:hint="eastAsia"/>
        </w:rPr>
        <w:t>登録期間が終了した時点</w:t>
      </w:r>
    </w:p>
    <w:p w:rsidR="005C3ED8" w:rsidRDefault="005C3ED8" w:rsidP="005C3ED8">
      <w:pPr>
        <w:pStyle w:val="aa"/>
        <w:spacing w:after="0" w:line="300" w:lineRule="exact"/>
        <w:ind w:left="737"/>
      </w:pPr>
      <w:r>
        <w:rPr>
          <w:rFonts w:hint="eastAsia"/>
        </w:rPr>
        <w:t xml:space="preserve">　(1)研究費</w:t>
      </w:r>
    </w:p>
    <w:p w:rsidR="009E2E1A" w:rsidRDefault="009E2E1A" w:rsidP="005C3ED8">
      <w:pPr>
        <w:pStyle w:val="aa"/>
        <w:spacing w:after="0" w:line="300" w:lineRule="exact"/>
        <w:ind w:left="737"/>
      </w:pPr>
      <w:r>
        <w:rPr>
          <w:rFonts w:hint="eastAsia"/>
        </w:rPr>
        <w:t xml:space="preserve">　(1</w:t>
      </w:r>
      <w:r w:rsidR="00B53433">
        <w:rPr>
          <w:rFonts w:hint="eastAsia"/>
        </w:rPr>
        <w:t>6</w:t>
      </w:r>
      <w:r>
        <w:rPr>
          <w:rFonts w:hint="eastAsia"/>
        </w:rPr>
        <w:t>)脱落症例に関する費用</w:t>
      </w:r>
    </w:p>
    <w:p w:rsidR="005C3ED8" w:rsidRDefault="005C3ED8">
      <w:pPr>
        <w:pStyle w:val="aa"/>
        <w:spacing w:after="0"/>
      </w:pPr>
    </w:p>
    <w:p w:rsidR="00392D42" w:rsidRDefault="009E2E1A">
      <w:pPr>
        <w:pStyle w:val="aa"/>
        <w:spacing w:after="0" w:line="300" w:lineRule="exact"/>
        <w:ind w:left="737"/>
      </w:pPr>
      <w:r>
        <w:rPr>
          <w:rFonts w:hint="eastAsia"/>
        </w:rPr>
        <w:t>3)</w:t>
      </w:r>
      <w:r w:rsidR="00392D42">
        <w:rPr>
          <w:rFonts w:hint="eastAsia"/>
        </w:rPr>
        <w:t xml:space="preserve">　治験審査委員会開催後（</w:t>
      </w:r>
      <w:r w:rsidR="00E415AD">
        <w:rPr>
          <w:rFonts w:hint="eastAsia"/>
        </w:rPr>
        <w:t>初回</w:t>
      </w:r>
      <w:r w:rsidR="00392D42">
        <w:rPr>
          <w:rFonts w:hint="eastAsia"/>
        </w:rPr>
        <w:t>申請時は除く）</w:t>
      </w:r>
    </w:p>
    <w:p w:rsidR="00392D42" w:rsidRDefault="00392D42">
      <w:pPr>
        <w:pStyle w:val="aa"/>
        <w:spacing w:after="0" w:line="300" w:lineRule="exact"/>
        <w:ind w:left="964"/>
      </w:pPr>
      <w:r>
        <w:rPr>
          <w:rFonts w:hint="eastAsia"/>
        </w:rPr>
        <w:t>(</w:t>
      </w:r>
      <w:r w:rsidR="00B53433">
        <w:rPr>
          <w:rFonts w:hint="eastAsia"/>
        </w:rPr>
        <w:t>5</w:t>
      </w:r>
      <w:r>
        <w:rPr>
          <w:rFonts w:hint="eastAsia"/>
        </w:rPr>
        <w:t>)治験審査委員会外部委員の講師指導料</w:t>
      </w:r>
    </w:p>
    <w:p w:rsidR="00D1623C" w:rsidRDefault="00392D42" w:rsidP="00D1623C">
      <w:pPr>
        <w:pStyle w:val="aa"/>
        <w:spacing w:after="0" w:line="300" w:lineRule="exact"/>
        <w:ind w:left="454" w:firstLine="0"/>
      </w:pPr>
      <w:r>
        <w:rPr>
          <w:rFonts w:hint="eastAsia"/>
        </w:rPr>
        <w:t>(</w:t>
      </w:r>
      <w:r w:rsidR="00B53433">
        <w:rPr>
          <w:rFonts w:hint="eastAsia"/>
        </w:rPr>
        <w:t>6</w:t>
      </w:r>
      <w:r>
        <w:rPr>
          <w:rFonts w:hint="eastAsia"/>
        </w:rPr>
        <w:t>)治験審査委員会審査料</w:t>
      </w:r>
    </w:p>
    <w:p w:rsidR="00392D42" w:rsidRDefault="00511218" w:rsidP="00D1623C">
      <w:pPr>
        <w:pStyle w:val="aa"/>
        <w:spacing w:after="0" w:line="300" w:lineRule="exact"/>
        <w:ind w:left="454" w:firstLine="0"/>
      </w:pPr>
      <w:r>
        <w:rPr>
          <w:rFonts w:hint="eastAsia"/>
        </w:rPr>
        <w:t>(</w:t>
      </w:r>
      <w:r w:rsidR="00B53433">
        <w:rPr>
          <w:rFonts w:hint="eastAsia"/>
        </w:rPr>
        <w:t>7</w:t>
      </w:r>
      <w:r>
        <w:rPr>
          <w:rFonts w:hint="eastAsia"/>
        </w:rPr>
        <w:t>)管理経費（(</w:t>
      </w:r>
      <w:r w:rsidR="00B53433">
        <w:rPr>
          <w:rFonts w:hint="eastAsia"/>
        </w:rPr>
        <w:t>6</w:t>
      </w:r>
      <w:r>
        <w:rPr>
          <w:rFonts w:hint="eastAsia"/>
        </w:rPr>
        <w:t>)</w:t>
      </w:r>
      <w:r w:rsidRPr="00511218">
        <w:rPr>
          <w:rFonts w:hint="eastAsia"/>
        </w:rPr>
        <w:t xml:space="preserve"> </w:t>
      </w:r>
      <w:r>
        <w:rPr>
          <w:rFonts w:hint="eastAsia"/>
        </w:rPr>
        <w:t>治験審査委員会審査料</w:t>
      </w:r>
      <w:r w:rsidR="00A468F1">
        <w:rPr>
          <w:rFonts w:hint="eastAsia"/>
        </w:rPr>
        <w:t>の</w:t>
      </w:r>
      <w:r w:rsidR="00462A7B">
        <w:rPr>
          <w:rFonts w:hint="eastAsia"/>
        </w:rPr>
        <w:t>継続</w:t>
      </w:r>
      <w:r>
        <w:rPr>
          <w:rFonts w:hint="eastAsia"/>
        </w:rPr>
        <w:t>審査時</w:t>
      </w:r>
      <w:r w:rsidR="00462A7B">
        <w:rPr>
          <w:rFonts w:hint="eastAsia"/>
        </w:rPr>
        <w:t>及び迅速審査時</w:t>
      </w:r>
      <w:r>
        <w:rPr>
          <w:rFonts w:hint="eastAsia"/>
        </w:rPr>
        <w:t>）</w:t>
      </w:r>
    </w:p>
    <w:p w:rsidR="00D343B0" w:rsidRDefault="00D343B0" w:rsidP="00D1623C">
      <w:pPr>
        <w:pStyle w:val="aa"/>
        <w:spacing w:after="0" w:line="300" w:lineRule="exact"/>
        <w:ind w:left="454" w:firstLine="0"/>
      </w:pPr>
      <w:r>
        <w:rPr>
          <w:rFonts w:hint="eastAsia"/>
        </w:rPr>
        <w:t>(</w:t>
      </w:r>
      <w:r>
        <w:t>9)</w:t>
      </w:r>
      <w:r>
        <w:rPr>
          <w:rFonts w:hint="eastAsia"/>
        </w:rPr>
        <w:t>間接費用（(6)</w:t>
      </w:r>
      <w:r w:rsidRPr="00511218">
        <w:rPr>
          <w:rFonts w:hint="eastAsia"/>
        </w:rPr>
        <w:t xml:space="preserve"> </w:t>
      </w:r>
      <w:r>
        <w:rPr>
          <w:rFonts w:hint="eastAsia"/>
        </w:rPr>
        <w:t>治験審査委員会審査料の継続審査時及び迅速審査時）</w:t>
      </w:r>
    </w:p>
    <w:p w:rsidR="00D1623C" w:rsidRDefault="00D1623C" w:rsidP="00C76143">
      <w:pPr>
        <w:pStyle w:val="aa"/>
        <w:spacing w:after="0"/>
        <w:ind w:left="454" w:firstLine="0"/>
      </w:pPr>
    </w:p>
    <w:p w:rsidR="00392D42" w:rsidRDefault="009E2E1A">
      <w:pPr>
        <w:pStyle w:val="aa"/>
        <w:spacing w:after="0" w:line="300" w:lineRule="exact"/>
        <w:ind w:left="737"/>
      </w:pPr>
      <w:r>
        <w:rPr>
          <w:rFonts w:hint="eastAsia"/>
        </w:rPr>
        <w:t>4)</w:t>
      </w:r>
      <w:r w:rsidR="00392D42">
        <w:rPr>
          <w:rFonts w:hint="eastAsia"/>
        </w:rPr>
        <w:t xml:space="preserve">　直接閲覧を伴うモニタリング及び監査の終了後</w:t>
      </w:r>
      <w:r w:rsidR="00D1623C">
        <w:rPr>
          <w:rFonts w:hint="eastAsia"/>
        </w:rPr>
        <w:t xml:space="preserve">　</w:t>
      </w:r>
    </w:p>
    <w:p w:rsidR="00392D42" w:rsidRDefault="00392D42">
      <w:pPr>
        <w:pStyle w:val="aa"/>
        <w:spacing w:after="0" w:line="300" w:lineRule="exact"/>
        <w:ind w:left="964"/>
      </w:pPr>
      <w:r>
        <w:rPr>
          <w:rFonts w:hint="eastAsia"/>
        </w:rPr>
        <w:t>(1</w:t>
      </w:r>
      <w:r w:rsidR="00B53433">
        <w:rPr>
          <w:rFonts w:hint="eastAsia"/>
        </w:rPr>
        <w:t>3</w:t>
      </w:r>
      <w:r>
        <w:rPr>
          <w:rFonts w:hint="eastAsia"/>
        </w:rPr>
        <w:t>)直接閲覧を伴うモニタリング及び監査費用</w:t>
      </w:r>
    </w:p>
    <w:p w:rsidR="00B53433" w:rsidRDefault="00B53433">
      <w:pPr>
        <w:pStyle w:val="aa"/>
        <w:spacing w:after="0" w:line="300" w:lineRule="exact"/>
        <w:ind w:left="964"/>
      </w:pPr>
      <w:r>
        <w:rPr>
          <w:rFonts w:hint="eastAsia"/>
        </w:rPr>
        <w:t>(18)治験終了報告書提出後に実施される直接閲覧を伴うモニタリング費用</w:t>
      </w:r>
    </w:p>
    <w:p w:rsidR="00392D42" w:rsidRDefault="00392D42">
      <w:pPr>
        <w:pStyle w:val="aa"/>
        <w:spacing w:after="0"/>
      </w:pPr>
    </w:p>
    <w:p w:rsidR="00392D42" w:rsidRDefault="009E2E1A">
      <w:pPr>
        <w:pStyle w:val="aa"/>
        <w:spacing w:after="0" w:line="300" w:lineRule="exact"/>
        <w:ind w:left="737"/>
      </w:pPr>
      <w:r>
        <w:rPr>
          <w:rFonts w:hint="eastAsia"/>
        </w:rPr>
        <w:t>5)</w:t>
      </w:r>
      <w:r w:rsidR="00392D42">
        <w:rPr>
          <w:rFonts w:hint="eastAsia"/>
        </w:rPr>
        <w:t xml:space="preserve">　診療月の翌月</w:t>
      </w:r>
    </w:p>
    <w:p w:rsidR="00392D42" w:rsidRDefault="00392D42">
      <w:pPr>
        <w:pStyle w:val="aa"/>
        <w:spacing w:after="0" w:line="300" w:lineRule="exact"/>
        <w:ind w:left="964"/>
      </w:pPr>
      <w:r>
        <w:rPr>
          <w:rFonts w:hint="eastAsia"/>
        </w:rPr>
        <w:t>(1</w:t>
      </w:r>
      <w:r w:rsidR="00B53433">
        <w:rPr>
          <w:rFonts w:hint="eastAsia"/>
        </w:rPr>
        <w:t>5</w:t>
      </w:r>
      <w:r>
        <w:rPr>
          <w:rFonts w:hint="eastAsia"/>
        </w:rPr>
        <w:t>)</w:t>
      </w:r>
      <w:r w:rsidR="00416C38">
        <w:rPr>
          <w:rFonts w:hint="eastAsia"/>
        </w:rPr>
        <w:t>保険外併用</w:t>
      </w:r>
      <w:r>
        <w:rPr>
          <w:rFonts w:hint="eastAsia"/>
        </w:rPr>
        <w:t>療養費の支給対象外経費</w:t>
      </w:r>
    </w:p>
    <w:p w:rsidR="00223918" w:rsidRDefault="00223918">
      <w:pPr>
        <w:pStyle w:val="aa"/>
        <w:spacing w:after="0" w:line="300" w:lineRule="exact"/>
        <w:ind w:left="964"/>
      </w:pPr>
      <w:r>
        <w:rPr>
          <w:rFonts w:hint="eastAsia"/>
        </w:rPr>
        <w:t>(1</w:t>
      </w:r>
      <w:r w:rsidR="00B53433">
        <w:rPr>
          <w:rFonts w:hint="eastAsia"/>
        </w:rPr>
        <w:t>7</w:t>
      </w:r>
      <w:r>
        <w:rPr>
          <w:rFonts w:hint="eastAsia"/>
        </w:rPr>
        <w:t>)被験者への治験協力費</w:t>
      </w:r>
    </w:p>
    <w:p w:rsidR="005C3ED8" w:rsidRDefault="005C3ED8" w:rsidP="00C76143">
      <w:pPr>
        <w:pStyle w:val="aa"/>
        <w:spacing w:after="0"/>
        <w:ind w:left="0" w:firstLine="0"/>
      </w:pPr>
    </w:p>
    <w:p w:rsidR="00392D42" w:rsidRDefault="009E2E1A">
      <w:pPr>
        <w:pStyle w:val="aa"/>
        <w:spacing w:after="0" w:line="300" w:lineRule="exact"/>
        <w:ind w:left="737"/>
      </w:pPr>
      <w:r>
        <w:rPr>
          <w:rFonts w:hint="eastAsia"/>
        </w:rPr>
        <w:t>6)</w:t>
      </w:r>
      <w:r w:rsidR="00392D42">
        <w:rPr>
          <w:rFonts w:hint="eastAsia"/>
        </w:rPr>
        <w:t xml:space="preserve">　</w:t>
      </w:r>
      <w:r>
        <w:rPr>
          <w:rFonts w:hint="eastAsia"/>
        </w:rPr>
        <w:t>検討会</w:t>
      </w:r>
      <w:r w:rsidR="00295C78">
        <w:rPr>
          <w:rFonts w:hint="eastAsia"/>
        </w:rPr>
        <w:t>議</w:t>
      </w:r>
      <w:r>
        <w:rPr>
          <w:rFonts w:hint="eastAsia"/>
        </w:rPr>
        <w:t>開催翌月</w:t>
      </w:r>
    </w:p>
    <w:p w:rsidR="00392D42" w:rsidRDefault="00392D42">
      <w:pPr>
        <w:pStyle w:val="aa"/>
        <w:spacing w:after="0" w:line="300" w:lineRule="exact"/>
        <w:ind w:left="454" w:firstLine="0"/>
      </w:pPr>
      <w:r>
        <w:rPr>
          <w:rFonts w:hint="eastAsia"/>
        </w:rPr>
        <w:t>(</w:t>
      </w:r>
      <w:r w:rsidR="00B53433">
        <w:rPr>
          <w:rFonts w:hint="eastAsia"/>
        </w:rPr>
        <w:t>4</w:t>
      </w:r>
      <w:r>
        <w:rPr>
          <w:rFonts w:hint="eastAsia"/>
        </w:rPr>
        <w:t>)本治験関係検討会議の旅費</w:t>
      </w:r>
    </w:p>
    <w:p w:rsidR="00392D42" w:rsidRDefault="00392D42" w:rsidP="00387B39">
      <w:pPr>
        <w:pStyle w:val="aa"/>
        <w:spacing w:after="0" w:line="300" w:lineRule="exact"/>
        <w:ind w:left="964"/>
      </w:pPr>
      <w:r>
        <w:rPr>
          <w:rFonts w:hint="eastAsia"/>
        </w:rPr>
        <w:t>(1</w:t>
      </w:r>
      <w:r w:rsidR="00B53433">
        <w:rPr>
          <w:rFonts w:hint="eastAsia"/>
        </w:rPr>
        <w:t>4</w:t>
      </w:r>
      <w:r>
        <w:rPr>
          <w:rFonts w:hint="eastAsia"/>
        </w:rPr>
        <w:t>)</w:t>
      </w:r>
      <w:r w:rsidR="00E415AD">
        <w:rPr>
          <w:rFonts w:hint="eastAsia"/>
        </w:rPr>
        <w:t>検討会議の際支払われ</w:t>
      </w:r>
      <w:r w:rsidR="00387B39">
        <w:rPr>
          <w:rFonts w:hint="eastAsia"/>
        </w:rPr>
        <w:t>る指導料</w:t>
      </w:r>
    </w:p>
    <w:p w:rsidR="009E2E1A" w:rsidRDefault="009E2E1A" w:rsidP="003B17E3">
      <w:pPr>
        <w:pStyle w:val="aa"/>
        <w:spacing w:after="0"/>
        <w:ind w:left="964"/>
      </w:pPr>
    </w:p>
    <w:p w:rsidR="00392D42" w:rsidRDefault="00B53433" w:rsidP="00A468F1">
      <w:pPr>
        <w:pStyle w:val="aa"/>
        <w:ind w:left="0" w:firstLine="0"/>
      </w:pPr>
      <w:r>
        <w:rPr>
          <w:rFonts w:hint="eastAsia"/>
        </w:rPr>
        <w:t>10</w:t>
      </w:r>
      <w:r w:rsidR="00392D42">
        <w:rPr>
          <w:rFonts w:hint="eastAsia"/>
        </w:rPr>
        <w:t>．支払方法</w:t>
      </w:r>
    </w:p>
    <w:p w:rsidR="00392D42" w:rsidRDefault="00392D42">
      <w:pPr>
        <w:pStyle w:val="aa"/>
        <w:spacing w:after="0" w:line="240" w:lineRule="auto"/>
        <w:ind w:left="623"/>
        <w:jc w:val="both"/>
      </w:pPr>
      <w:r>
        <w:rPr>
          <w:rFonts w:hint="eastAsia"/>
        </w:rPr>
        <w:t xml:space="preserve">　乙は甲</w:t>
      </w:r>
      <w:r w:rsidR="00BB75A4">
        <w:rPr>
          <w:rFonts w:hint="eastAsia"/>
        </w:rPr>
        <w:t>からの請求書に基づき</w:t>
      </w:r>
      <w:r>
        <w:rPr>
          <w:rFonts w:hint="eastAsia"/>
        </w:rPr>
        <w:t>、</w:t>
      </w:r>
      <w:r w:rsidR="001570CB">
        <w:rPr>
          <w:rFonts w:hint="eastAsia"/>
        </w:rPr>
        <w:t>請求書受領日から45日以内に</w:t>
      </w:r>
      <w:r>
        <w:rPr>
          <w:rFonts w:hint="eastAsia"/>
        </w:rPr>
        <w:t>各治験費用</w:t>
      </w:r>
      <w:r w:rsidR="00BB75A4">
        <w:rPr>
          <w:rFonts w:hint="eastAsia"/>
        </w:rPr>
        <w:t>を</w:t>
      </w:r>
      <w:r>
        <w:rPr>
          <w:rFonts w:hint="eastAsia"/>
        </w:rPr>
        <w:t>支払う。</w:t>
      </w:r>
    </w:p>
    <w:p w:rsidR="00392D42" w:rsidRDefault="00392D42" w:rsidP="00C76143">
      <w:pPr>
        <w:pStyle w:val="aa"/>
        <w:spacing w:after="0"/>
      </w:pPr>
    </w:p>
    <w:p w:rsidR="00392D42" w:rsidRDefault="00223918" w:rsidP="00A468F1">
      <w:pPr>
        <w:pStyle w:val="aa"/>
        <w:ind w:left="0" w:firstLine="0"/>
      </w:pPr>
      <w:r>
        <w:rPr>
          <w:rFonts w:hint="eastAsia"/>
        </w:rPr>
        <w:t>1</w:t>
      </w:r>
      <w:r w:rsidR="00B53433">
        <w:rPr>
          <w:rFonts w:hint="eastAsia"/>
        </w:rPr>
        <w:t>1</w:t>
      </w:r>
      <w:r w:rsidR="00392D42">
        <w:rPr>
          <w:rFonts w:hint="eastAsia"/>
        </w:rPr>
        <w:t>．協議</w:t>
      </w:r>
    </w:p>
    <w:p w:rsidR="00392D42" w:rsidRDefault="00392D42">
      <w:pPr>
        <w:pStyle w:val="aa"/>
        <w:spacing w:after="0" w:line="300" w:lineRule="exact"/>
        <w:ind w:left="113" w:firstLine="0"/>
      </w:pPr>
      <w:r>
        <w:rPr>
          <w:rFonts w:hint="eastAsia"/>
        </w:rPr>
        <w:t xml:space="preserve">　その他本覚書の条項又は本覚書に記載のない事項について疑義が生じた場合は、甲乙は誠意をもって協議し、円満に解決する。</w:t>
      </w:r>
    </w:p>
    <w:p w:rsidR="00392D42" w:rsidRDefault="00392D42">
      <w:pPr>
        <w:pStyle w:val="aa"/>
        <w:spacing w:after="0"/>
      </w:pPr>
    </w:p>
    <w:p w:rsidR="00392D42" w:rsidRDefault="00392D42" w:rsidP="001F0AC3">
      <w:pPr>
        <w:pStyle w:val="aa"/>
        <w:spacing w:beforeLines="50" w:before="138" w:after="0"/>
      </w:pPr>
      <w:r>
        <w:rPr>
          <w:rFonts w:hint="eastAsia"/>
        </w:rPr>
        <w:t>本覚書の成立を証するため、本書２通を作成し、甲、乙記名捺印の上各１通を保管する。</w:t>
      </w:r>
    </w:p>
    <w:p w:rsidR="00392D42" w:rsidRDefault="00392D42">
      <w:pPr>
        <w:pStyle w:val="aa"/>
        <w:spacing w:after="0"/>
      </w:pPr>
    </w:p>
    <w:p w:rsidR="00392D42" w:rsidRDefault="00CD074E" w:rsidP="001F0AC3">
      <w:pPr>
        <w:pStyle w:val="aa"/>
        <w:spacing w:beforeLines="50" w:before="138" w:after="0"/>
      </w:pPr>
      <w:r>
        <w:rPr>
          <w:rFonts w:hint="eastAsia"/>
        </w:rPr>
        <w:t>西暦</w:t>
      </w:r>
      <w:r w:rsidR="00392D42">
        <w:rPr>
          <w:rFonts w:hint="eastAsia"/>
        </w:rPr>
        <w:t xml:space="preserve">　</w:t>
      </w:r>
      <w:r w:rsidR="00387B39">
        <w:rPr>
          <w:rFonts w:hint="eastAsia"/>
        </w:rPr>
        <w:t xml:space="preserve">　</w:t>
      </w:r>
      <w:r w:rsidR="00392D42">
        <w:rPr>
          <w:rFonts w:hint="eastAsia"/>
        </w:rPr>
        <w:t xml:space="preserve">　年　　月　　日</w:t>
      </w:r>
    </w:p>
    <w:p w:rsidR="00392D42" w:rsidRDefault="00392D42">
      <w:pPr>
        <w:pStyle w:val="aa"/>
        <w:spacing w:after="0"/>
      </w:pPr>
    </w:p>
    <w:p w:rsidR="00392D42" w:rsidRDefault="00392D42">
      <w:pPr>
        <w:pStyle w:val="aa"/>
        <w:spacing w:after="0" w:line="340" w:lineRule="exact"/>
        <w:ind w:left="3912"/>
      </w:pPr>
      <w:r>
        <w:rPr>
          <w:rFonts w:hint="eastAsia"/>
        </w:rPr>
        <w:t xml:space="preserve">甲　　（所在地）　</w:t>
      </w:r>
      <w:r>
        <w:rPr>
          <w:rFonts w:hint="eastAsia"/>
          <w:sz w:val="22"/>
        </w:rPr>
        <w:t>埼玉県川口市西川口</w:t>
      </w:r>
      <w:r w:rsidR="00026B32">
        <w:rPr>
          <w:rFonts w:hint="eastAsia"/>
          <w:sz w:val="22"/>
        </w:rPr>
        <w:t>5丁目11番5号</w:t>
      </w:r>
    </w:p>
    <w:p w:rsidR="00DA07DD" w:rsidRDefault="00392D42">
      <w:pPr>
        <w:pStyle w:val="aa"/>
        <w:spacing w:after="0" w:line="340" w:lineRule="exact"/>
        <w:ind w:left="3912"/>
        <w:rPr>
          <w:sz w:val="22"/>
          <w:szCs w:val="22"/>
        </w:rPr>
      </w:pPr>
      <w:r>
        <w:rPr>
          <w:rFonts w:hint="eastAsia"/>
        </w:rPr>
        <w:t xml:space="preserve">　　　（名　称）　</w:t>
      </w:r>
      <w:r w:rsidR="00DA07DD">
        <w:rPr>
          <w:rFonts w:hint="eastAsia"/>
          <w:sz w:val="22"/>
          <w:szCs w:val="22"/>
        </w:rPr>
        <w:t>社会福祉法人</w:t>
      </w:r>
      <w:r w:rsidR="00C02136" w:rsidRPr="0035526F">
        <w:rPr>
          <w:rFonts w:ascii="ＭＳ 明朝" w:hAnsi="ＭＳ 明朝"/>
        </w:rPr>
        <w:fldChar w:fldCharType="begin"/>
      </w:r>
      <w:r w:rsidR="001570CB" w:rsidRPr="0035526F">
        <w:rPr>
          <w:rFonts w:ascii="ＭＳ 明朝" w:hAnsi="ＭＳ 明朝" w:hint="eastAsia"/>
        </w:rPr>
        <w:instrText>eq \o(\s\up 6(</w:instrText>
      </w:r>
      <w:r w:rsidR="001570CB" w:rsidRPr="0035526F">
        <w:rPr>
          <w:rFonts w:ascii="ＭＳ 明朝" w:hAnsi="ＭＳ 明朝" w:hint="eastAsia"/>
          <w:sz w:val="12"/>
        </w:rPr>
        <w:instrText>恩賜</w:instrText>
      </w:r>
      <w:r w:rsidR="001570CB" w:rsidRPr="0035526F">
        <w:rPr>
          <w:rFonts w:ascii="ＭＳ 明朝" w:hAnsi="ＭＳ 明朝" w:hint="eastAsia"/>
        </w:rPr>
        <w:instrText>),\s\do 2(</w:instrText>
      </w:r>
      <w:r w:rsidR="001570CB" w:rsidRPr="0035526F">
        <w:rPr>
          <w:rFonts w:ascii="ＭＳ 明朝" w:hAnsi="ＭＳ 明朝" w:hint="eastAsia"/>
          <w:sz w:val="12"/>
        </w:rPr>
        <w:instrText>財団</w:instrText>
      </w:r>
      <w:r w:rsidR="001570CB" w:rsidRPr="0035526F">
        <w:rPr>
          <w:rFonts w:ascii="ＭＳ 明朝" w:hAnsi="ＭＳ 明朝" w:hint="eastAsia"/>
        </w:rPr>
        <w:instrText>))</w:instrText>
      </w:r>
      <w:r w:rsidR="00C02136" w:rsidRPr="0035526F">
        <w:rPr>
          <w:rFonts w:ascii="ＭＳ 明朝" w:hAnsi="ＭＳ 明朝"/>
        </w:rPr>
        <w:fldChar w:fldCharType="end"/>
      </w:r>
      <w:r w:rsidR="00DA07DD">
        <w:rPr>
          <w:rFonts w:hint="eastAsia"/>
          <w:sz w:val="22"/>
          <w:szCs w:val="22"/>
        </w:rPr>
        <w:t>済生会支部</w:t>
      </w:r>
    </w:p>
    <w:p w:rsidR="00392D42" w:rsidRDefault="00DA07DD" w:rsidP="00DA07DD">
      <w:pPr>
        <w:pStyle w:val="aa"/>
        <w:spacing w:after="0" w:line="340" w:lineRule="exact"/>
        <w:ind w:leftChars="508" w:left="1016" w:firstLineChars="1900" w:firstLine="4180"/>
      </w:pPr>
      <w:r>
        <w:rPr>
          <w:rFonts w:hint="eastAsia"/>
          <w:sz w:val="22"/>
          <w:szCs w:val="22"/>
        </w:rPr>
        <w:t>埼玉県</w:t>
      </w:r>
      <w:r w:rsidR="00392D42">
        <w:rPr>
          <w:rFonts w:hint="eastAsia"/>
          <w:sz w:val="22"/>
        </w:rPr>
        <w:t>済生会川口総合病院</w:t>
      </w:r>
    </w:p>
    <w:p w:rsidR="00392D42" w:rsidRDefault="00392D42">
      <w:pPr>
        <w:pStyle w:val="aa"/>
        <w:spacing w:after="0" w:line="340" w:lineRule="exact"/>
        <w:ind w:left="3912"/>
      </w:pPr>
      <w:r>
        <w:rPr>
          <w:rFonts w:hint="eastAsia"/>
        </w:rPr>
        <w:t xml:space="preserve">　　　（代表者）　</w:t>
      </w:r>
      <w:r>
        <w:rPr>
          <w:rFonts w:hint="eastAsia"/>
          <w:sz w:val="22"/>
        </w:rPr>
        <w:t xml:space="preserve">病院長　</w:t>
      </w:r>
      <w:r>
        <w:rPr>
          <w:rFonts w:hint="eastAsia"/>
        </w:rPr>
        <w:t xml:space="preserve">　</w:t>
      </w:r>
      <w:r>
        <w:rPr>
          <w:rFonts w:hint="eastAsia"/>
          <w:sz w:val="24"/>
        </w:rPr>
        <w:t xml:space="preserve">　</w:t>
      </w:r>
      <w:r w:rsidR="0054456C">
        <w:rPr>
          <w:rFonts w:hint="eastAsia"/>
          <w:sz w:val="24"/>
        </w:rPr>
        <w:t>佐藤　雅彦</w:t>
      </w:r>
      <w:r>
        <w:rPr>
          <w:rFonts w:hint="eastAsia"/>
          <w:sz w:val="24"/>
        </w:rPr>
        <w:t xml:space="preserve">　　</w:t>
      </w:r>
      <w:r>
        <w:rPr>
          <w:rFonts w:hint="eastAsia"/>
        </w:rPr>
        <w:t xml:space="preserve">　　　印</w:t>
      </w:r>
    </w:p>
    <w:p w:rsidR="00392D42" w:rsidRDefault="00392D42">
      <w:pPr>
        <w:pStyle w:val="aa"/>
        <w:spacing w:after="0"/>
      </w:pPr>
    </w:p>
    <w:p w:rsidR="00392D42" w:rsidRDefault="00392D42">
      <w:pPr>
        <w:pStyle w:val="aa"/>
        <w:spacing w:after="0" w:line="340" w:lineRule="exact"/>
        <w:ind w:left="3912"/>
      </w:pPr>
      <w:r>
        <w:rPr>
          <w:rFonts w:hint="eastAsia"/>
        </w:rPr>
        <w:t>乙　　（所在地）</w:t>
      </w:r>
    </w:p>
    <w:p w:rsidR="00392D42" w:rsidRDefault="00392D42">
      <w:pPr>
        <w:pStyle w:val="aa"/>
        <w:spacing w:after="0" w:line="340" w:lineRule="exact"/>
        <w:ind w:left="3912"/>
      </w:pPr>
      <w:r>
        <w:rPr>
          <w:rFonts w:hint="eastAsia"/>
        </w:rPr>
        <w:t xml:space="preserve">　　　（名　称）</w:t>
      </w:r>
    </w:p>
    <w:p w:rsidR="00392D42" w:rsidRPr="00A04D38" w:rsidRDefault="00392D42" w:rsidP="007A3EDD">
      <w:pPr>
        <w:pStyle w:val="aa"/>
        <w:spacing w:after="0" w:line="340" w:lineRule="exact"/>
        <w:ind w:left="3912"/>
        <w:rPr>
          <w:rFonts w:hAnsi="ＭＳ ゴシック"/>
          <w:sz w:val="16"/>
          <w:szCs w:val="16"/>
        </w:rPr>
      </w:pPr>
      <w:r>
        <w:rPr>
          <w:rFonts w:hint="eastAsia"/>
        </w:rPr>
        <w:t xml:space="preserve">　　　（代表者）</w:t>
      </w:r>
      <w:r w:rsidR="00A82CD3">
        <w:rPr>
          <w:rFonts w:hint="eastAsia"/>
        </w:rPr>
        <w:t xml:space="preserve">　　　　　　　　　　　　　　　　　　　印</w:t>
      </w:r>
    </w:p>
    <w:sectPr w:rsidR="00392D42" w:rsidRPr="00A04D38" w:rsidSect="007A3EDD">
      <w:headerReference w:type="default" r:id="rId7"/>
      <w:footerReference w:type="default" r:id="rId8"/>
      <w:headerReference w:type="first" r:id="rId9"/>
      <w:footerReference w:type="first" r:id="rId10"/>
      <w:pgSz w:w="11907" w:h="16840" w:code="9"/>
      <w:pgMar w:top="601" w:right="851" w:bottom="380" w:left="1559" w:header="340" w:footer="284" w:gutter="0"/>
      <w:cols w:space="425"/>
      <w:titlePg/>
      <w:docGrid w:type="line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B9E" w:rsidRDefault="00135B9E">
      <w:r>
        <w:separator/>
      </w:r>
    </w:p>
    <w:p w:rsidR="00135B9E" w:rsidRDefault="00135B9E"/>
    <w:p w:rsidR="00135B9E" w:rsidRDefault="00135B9E"/>
  </w:endnote>
  <w:endnote w:type="continuationSeparator" w:id="0">
    <w:p w:rsidR="00135B9E" w:rsidRDefault="00135B9E">
      <w:r>
        <w:continuationSeparator/>
      </w:r>
    </w:p>
    <w:p w:rsidR="00135B9E" w:rsidRDefault="00135B9E"/>
    <w:p w:rsidR="00135B9E" w:rsidRDefault="00135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76" w:rsidRPr="0054456C" w:rsidRDefault="0054456C" w:rsidP="0054456C">
    <w:pPr>
      <w:rPr>
        <w:sz w:val="18"/>
        <w:szCs w:val="18"/>
      </w:rPr>
    </w:pPr>
    <w:r w:rsidRPr="0094463F">
      <w:rPr>
        <w:rFonts w:hAnsi="ＭＳ ゴシック" w:hint="eastAsia"/>
        <w:sz w:val="18"/>
        <w:szCs w:val="18"/>
      </w:rPr>
      <w:t>20</w:t>
    </w:r>
    <w:r w:rsidR="00462A7B">
      <w:rPr>
        <w:rFonts w:hAnsi="ＭＳ ゴシック" w:hint="eastAsia"/>
        <w:sz w:val="18"/>
        <w:szCs w:val="18"/>
      </w:rPr>
      <w:t>2</w:t>
    </w:r>
    <w:r w:rsidR="00D343B0">
      <w:rPr>
        <w:rFonts w:hAnsi="ＭＳ ゴシック" w:hint="eastAsia"/>
        <w:sz w:val="18"/>
        <w:szCs w:val="18"/>
      </w:rPr>
      <w:t>4/3/18</w:t>
    </w:r>
    <w:r w:rsidRPr="0094463F">
      <w:rPr>
        <w:rFonts w:hAnsi="ＭＳ ゴシック" w:hint="eastAsia"/>
        <w:sz w:val="18"/>
        <w:szCs w:val="18"/>
      </w:rPr>
      <w:t xml:space="preserve">　</w:t>
    </w:r>
    <w:r w:rsidRPr="0094463F">
      <w:rPr>
        <w:rFonts w:hAnsi="ＭＳ ゴシック" w:hint="eastAsia"/>
        <w:sz w:val="18"/>
        <w:szCs w:val="18"/>
      </w:rPr>
      <w:t>済生会川口総合病院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76" w:rsidRDefault="0054456C" w:rsidP="0054456C">
    <w:r w:rsidRPr="0094463F">
      <w:rPr>
        <w:rFonts w:hAnsi="ＭＳ ゴシック" w:hint="eastAsia"/>
        <w:sz w:val="18"/>
        <w:szCs w:val="18"/>
      </w:rPr>
      <w:t>20</w:t>
    </w:r>
    <w:r w:rsidR="00177DE5">
      <w:rPr>
        <w:rFonts w:hAnsi="ＭＳ ゴシック" w:hint="eastAsia"/>
        <w:sz w:val="18"/>
        <w:szCs w:val="18"/>
      </w:rPr>
      <w:t>2</w:t>
    </w:r>
    <w:r w:rsidR="00D343B0">
      <w:rPr>
        <w:rFonts w:hAnsi="ＭＳ ゴシック" w:hint="eastAsia"/>
        <w:sz w:val="18"/>
        <w:szCs w:val="18"/>
      </w:rPr>
      <w:t>4/3/18</w:t>
    </w:r>
    <w:r w:rsidRPr="0094463F">
      <w:rPr>
        <w:rFonts w:hAnsi="ＭＳ ゴシック" w:hint="eastAsia"/>
        <w:sz w:val="18"/>
        <w:szCs w:val="18"/>
      </w:rPr>
      <w:t xml:space="preserve">　</w:t>
    </w:r>
    <w:r w:rsidRPr="0094463F">
      <w:rPr>
        <w:rFonts w:hAnsi="ＭＳ ゴシック" w:hint="eastAsia"/>
        <w:sz w:val="18"/>
        <w:szCs w:val="18"/>
      </w:rPr>
      <w:t>済生会川口総合病院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B9E" w:rsidRDefault="00135B9E">
      <w:r>
        <w:separator/>
      </w:r>
    </w:p>
    <w:p w:rsidR="00135B9E" w:rsidRDefault="00135B9E"/>
    <w:p w:rsidR="00135B9E" w:rsidRDefault="00135B9E"/>
  </w:footnote>
  <w:footnote w:type="continuationSeparator" w:id="0">
    <w:p w:rsidR="00135B9E" w:rsidRDefault="00135B9E">
      <w:r>
        <w:continuationSeparator/>
      </w:r>
    </w:p>
    <w:p w:rsidR="00135B9E" w:rsidRDefault="00135B9E"/>
    <w:p w:rsidR="00135B9E" w:rsidRDefault="00135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225"/>
      <w:gridCol w:w="3087"/>
    </w:tblGrid>
    <w:tr w:rsidR="007A3EDD" w:rsidRPr="0031121D" w:rsidTr="007A3EDD">
      <w:trPr>
        <w:trHeight w:hRule="exact" w:val="284"/>
      </w:trPr>
      <w:tc>
        <w:tcPr>
          <w:tcW w:w="5070" w:type="dxa"/>
          <w:tcBorders>
            <w:top w:val="nil"/>
            <w:left w:val="nil"/>
            <w:bottom w:val="nil"/>
            <w:right w:val="single" w:sz="12" w:space="0" w:color="auto"/>
          </w:tcBorders>
          <w:vAlign w:val="center"/>
        </w:tcPr>
        <w:p w:rsidR="007A3EDD" w:rsidRPr="00EC3DF5" w:rsidRDefault="007A3EDD" w:rsidP="00AF0C54">
          <w:pPr>
            <w:autoSpaceDE w:val="0"/>
            <w:autoSpaceDN w:val="0"/>
            <w:snapToGrid w:val="0"/>
            <w:rPr>
              <w:rFonts w:hAnsi="ＭＳ ゴシック"/>
              <w:sz w:val="18"/>
              <w:szCs w:val="18"/>
            </w:rPr>
          </w:pPr>
          <w:r>
            <w:rPr>
              <w:rFonts w:hAnsi="ＭＳ ゴシック" w:hint="eastAsia"/>
              <w:sz w:val="18"/>
              <w:szCs w:val="18"/>
            </w:rPr>
            <w:t>覚書1-</w:t>
          </w:r>
          <w:r w:rsidRPr="00EC3DF5">
            <w:rPr>
              <w:rStyle w:val="a7"/>
              <w:rFonts w:ascii="ＭＳ ゴシック" w:eastAsia="ＭＳ ゴシック" w:hAnsi="ＭＳ ゴシック"/>
              <w:sz w:val="18"/>
            </w:rPr>
            <w:fldChar w:fldCharType="begin"/>
          </w:r>
          <w:r w:rsidRPr="00EC3DF5">
            <w:rPr>
              <w:rStyle w:val="a7"/>
              <w:rFonts w:ascii="ＭＳ ゴシック" w:eastAsia="ＭＳ ゴシック" w:hAnsi="ＭＳ ゴシック"/>
              <w:sz w:val="18"/>
            </w:rPr>
            <w:instrText xml:space="preserve"> PAGE </w:instrText>
          </w:r>
          <w:r w:rsidRPr="00EC3DF5">
            <w:rPr>
              <w:rStyle w:val="a7"/>
              <w:rFonts w:ascii="ＭＳ ゴシック" w:eastAsia="ＭＳ ゴシック" w:hAnsi="ＭＳ ゴシック"/>
              <w:sz w:val="18"/>
            </w:rPr>
            <w:fldChar w:fldCharType="separate"/>
          </w:r>
          <w:r w:rsidR="0031652A">
            <w:rPr>
              <w:rStyle w:val="a7"/>
              <w:rFonts w:ascii="ＭＳ ゴシック" w:eastAsia="ＭＳ ゴシック" w:hAnsi="ＭＳ ゴシック"/>
              <w:noProof/>
              <w:sz w:val="18"/>
            </w:rPr>
            <w:t>2</w:t>
          </w:r>
          <w:r w:rsidRPr="00EC3DF5">
            <w:rPr>
              <w:rStyle w:val="a7"/>
              <w:rFonts w:ascii="ＭＳ ゴシック" w:eastAsia="ＭＳ ゴシック" w:hAnsi="ＭＳ ゴシック"/>
              <w:sz w:val="18"/>
            </w:rPr>
            <w:fldChar w:fldCharType="end"/>
          </w:r>
        </w:p>
      </w:tc>
      <w:tc>
        <w:tcPr>
          <w:tcW w:w="1225" w:type="dxa"/>
          <w:tcBorders>
            <w:top w:val="single" w:sz="12" w:space="0" w:color="auto"/>
            <w:left w:val="single" w:sz="12" w:space="0" w:color="auto"/>
            <w:bottom w:val="single" w:sz="12" w:space="0" w:color="000000"/>
          </w:tcBorders>
          <w:vAlign w:val="center"/>
        </w:tcPr>
        <w:p w:rsidR="007A3EDD" w:rsidRPr="00D70C3E" w:rsidRDefault="007A3EDD" w:rsidP="00647C7F">
          <w:pPr>
            <w:autoSpaceDE w:val="0"/>
            <w:autoSpaceDN w:val="0"/>
            <w:snapToGrid w:val="0"/>
            <w:jc w:val="center"/>
            <w:rPr>
              <w:rFonts w:hAnsi="ＭＳ ゴシック"/>
              <w:sz w:val="18"/>
              <w:szCs w:val="18"/>
            </w:rPr>
          </w:pPr>
          <w:r w:rsidRPr="00D70C3E">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7A3EDD" w:rsidRPr="00D70C3E" w:rsidRDefault="007A3EDD" w:rsidP="00647C7F">
          <w:pPr>
            <w:autoSpaceDE w:val="0"/>
            <w:autoSpaceDN w:val="0"/>
            <w:snapToGrid w:val="0"/>
            <w:rPr>
              <w:rFonts w:hAnsi="ＭＳ ゴシック"/>
              <w:sz w:val="18"/>
              <w:szCs w:val="18"/>
            </w:rPr>
          </w:pPr>
        </w:p>
      </w:tc>
    </w:tr>
  </w:tbl>
  <w:p w:rsidR="00A27076" w:rsidRPr="00CB0838" w:rsidRDefault="00A27076" w:rsidP="00CB08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169"/>
    </w:tblGrid>
    <w:tr w:rsidR="00A27076" w:rsidRPr="0031121D" w:rsidTr="008B5D5F">
      <w:trPr>
        <w:trHeight w:hRule="exact" w:val="284"/>
      </w:trPr>
      <w:tc>
        <w:tcPr>
          <w:tcW w:w="5274" w:type="dxa"/>
          <w:tcBorders>
            <w:top w:val="nil"/>
            <w:left w:val="nil"/>
            <w:bottom w:val="nil"/>
            <w:right w:val="single" w:sz="12" w:space="0" w:color="auto"/>
          </w:tcBorders>
          <w:vAlign w:val="center"/>
        </w:tcPr>
        <w:p w:rsidR="00A27076" w:rsidRPr="00EC3DF5" w:rsidRDefault="00197338">
          <w:pPr>
            <w:autoSpaceDE w:val="0"/>
            <w:autoSpaceDN w:val="0"/>
            <w:snapToGrid w:val="0"/>
            <w:rPr>
              <w:rFonts w:hAnsi="ＭＳ ゴシック"/>
              <w:sz w:val="18"/>
              <w:szCs w:val="18"/>
            </w:rPr>
          </w:pPr>
          <w:r>
            <w:rPr>
              <w:rFonts w:hAnsi="ＭＳ ゴシック" w:hint="eastAsia"/>
              <w:sz w:val="18"/>
              <w:szCs w:val="18"/>
            </w:rPr>
            <w:t>覚書1</w:t>
          </w:r>
          <w:r w:rsidR="004F6BFF">
            <w:rPr>
              <w:rFonts w:hAnsi="ＭＳ ゴシック" w:hint="eastAsia"/>
              <w:sz w:val="18"/>
              <w:szCs w:val="18"/>
            </w:rPr>
            <w:t>-</w:t>
          </w:r>
          <w:r w:rsidR="00C02136" w:rsidRPr="00EC3DF5">
            <w:rPr>
              <w:rStyle w:val="a7"/>
              <w:rFonts w:ascii="ＭＳ ゴシック" w:eastAsia="ＭＳ ゴシック" w:hAnsi="ＭＳ ゴシック"/>
              <w:sz w:val="18"/>
            </w:rPr>
            <w:fldChar w:fldCharType="begin"/>
          </w:r>
          <w:r w:rsidR="00A27076" w:rsidRPr="00EC3DF5">
            <w:rPr>
              <w:rStyle w:val="a7"/>
              <w:rFonts w:ascii="ＭＳ ゴシック" w:eastAsia="ＭＳ ゴシック" w:hAnsi="ＭＳ ゴシック"/>
              <w:sz w:val="18"/>
            </w:rPr>
            <w:instrText xml:space="preserve"> PAGE </w:instrText>
          </w:r>
          <w:r w:rsidR="00C02136" w:rsidRPr="00EC3DF5">
            <w:rPr>
              <w:rStyle w:val="a7"/>
              <w:rFonts w:ascii="ＭＳ ゴシック" w:eastAsia="ＭＳ ゴシック" w:hAnsi="ＭＳ ゴシック"/>
              <w:sz w:val="18"/>
            </w:rPr>
            <w:fldChar w:fldCharType="separate"/>
          </w:r>
          <w:r w:rsidR="00952887">
            <w:rPr>
              <w:rStyle w:val="a7"/>
              <w:rFonts w:ascii="ＭＳ ゴシック" w:eastAsia="ＭＳ ゴシック" w:hAnsi="ＭＳ ゴシック"/>
              <w:noProof/>
              <w:sz w:val="18"/>
            </w:rPr>
            <w:t>1</w:t>
          </w:r>
          <w:r w:rsidR="00C02136" w:rsidRPr="00EC3DF5">
            <w:rPr>
              <w:rStyle w:val="a7"/>
              <w:rFonts w:ascii="ＭＳ ゴシック" w:eastAsia="ＭＳ ゴシック" w:hAnsi="ＭＳ ゴシック"/>
              <w:sz w:val="18"/>
            </w:rPr>
            <w:fldChar w:fldCharType="end"/>
          </w:r>
        </w:p>
      </w:tc>
      <w:tc>
        <w:tcPr>
          <w:tcW w:w="1021" w:type="dxa"/>
          <w:tcBorders>
            <w:top w:val="single" w:sz="12" w:space="0" w:color="auto"/>
            <w:left w:val="single" w:sz="12" w:space="0" w:color="auto"/>
            <w:bottom w:val="single" w:sz="12" w:space="0" w:color="000000"/>
          </w:tcBorders>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169" w:type="dxa"/>
          <w:tcBorders>
            <w:top w:val="single" w:sz="12" w:space="0" w:color="auto"/>
            <w:bottom w:val="single" w:sz="12" w:space="0" w:color="000000"/>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p>
      </w:tc>
    </w:tr>
    <w:tr w:rsidR="00A27076" w:rsidRPr="0031121D" w:rsidTr="008B5D5F">
      <w:trPr>
        <w:trHeight w:hRule="exact" w:val="284"/>
      </w:trPr>
      <w:tc>
        <w:tcPr>
          <w:tcW w:w="5274" w:type="dxa"/>
          <w:tcBorders>
            <w:top w:val="nil"/>
            <w:left w:val="nil"/>
            <w:bottom w:val="nil"/>
            <w:right w:val="single" w:sz="12" w:space="0" w:color="auto"/>
          </w:tcBorders>
          <w:vAlign w:val="center"/>
        </w:tcPr>
        <w:p w:rsidR="00A27076" w:rsidRPr="0031121D" w:rsidRDefault="00A27076" w:rsidP="008D1242">
          <w:pPr>
            <w:autoSpaceDE w:val="0"/>
            <w:autoSpaceDN w:val="0"/>
            <w:snapToGrid w:val="0"/>
            <w:rPr>
              <w:rFonts w:hAnsi="ＭＳ ゴシック"/>
            </w:rPr>
          </w:pPr>
        </w:p>
      </w:tc>
      <w:tc>
        <w:tcPr>
          <w:tcW w:w="1021" w:type="dxa"/>
          <w:vMerge w:val="restart"/>
          <w:tcBorders>
            <w:top w:val="single" w:sz="12" w:space="0" w:color="000000"/>
            <w:left w:val="single" w:sz="12" w:space="0" w:color="auto"/>
          </w:tcBorders>
          <w:shd w:val="clear" w:color="auto" w:fill="auto"/>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169" w:type="dxa"/>
          <w:tcBorders>
            <w:top w:val="single" w:sz="12" w:space="0" w:color="000000"/>
            <w:bottom w:val="single" w:sz="8" w:space="0" w:color="auto"/>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r w:rsidRPr="0031121D">
            <w:rPr>
              <w:rFonts w:hAnsi="ＭＳ ゴシック" w:hint="eastAsia"/>
              <w:sz w:val="18"/>
              <w:szCs w:val="18"/>
            </w:rPr>
            <w:t>□治験　　□製造販売後臨床試験</w:t>
          </w:r>
        </w:p>
      </w:tc>
    </w:tr>
    <w:tr w:rsidR="00A27076" w:rsidRPr="0031121D" w:rsidTr="008B5D5F">
      <w:trPr>
        <w:trHeight w:hRule="exact" w:val="284"/>
      </w:trPr>
      <w:tc>
        <w:tcPr>
          <w:tcW w:w="5274" w:type="dxa"/>
          <w:tcBorders>
            <w:top w:val="nil"/>
            <w:left w:val="nil"/>
            <w:bottom w:val="nil"/>
            <w:right w:val="single" w:sz="12" w:space="0" w:color="auto"/>
          </w:tcBorders>
          <w:vAlign w:val="center"/>
        </w:tcPr>
        <w:p w:rsidR="00A27076" w:rsidRPr="0031121D" w:rsidRDefault="00A27076" w:rsidP="008D1242">
          <w:pPr>
            <w:autoSpaceDE w:val="0"/>
            <w:autoSpaceDN w:val="0"/>
            <w:snapToGrid w:val="0"/>
            <w:rPr>
              <w:rFonts w:hAnsi="ＭＳ ゴシック"/>
            </w:rPr>
          </w:pPr>
        </w:p>
      </w:tc>
      <w:tc>
        <w:tcPr>
          <w:tcW w:w="1021" w:type="dxa"/>
          <w:vMerge/>
          <w:tcBorders>
            <w:left w:val="single" w:sz="12" w:space="0" w:color="auto"/>
            <w:bottom w:val="single" w:sz="12" w:space="0" w:color="000000"/>
          </w:tcBorders>
          <w:shd w:val="clear" w:color="auto" w:fill="auto"/>
          <w:vAlign w:val="center"/>
        </w:tcPr>
        <w:p w:rsidR="00A27076" w:rsidRPr="0031121D" w:rsidRDefault="00A27076" w:rsidP="008D1242">
          <w:pPr>
            <w:autoSpaceDE w:val="0"/>
            <w:autoSpaceDN w:val="0"/>
            <w:snapToGrid w:val="0"/>
            <w:jc w:val="center"/>
            <w:rPr>
              <w:rFonts w:hAnsi="ＭＳ ゴシック"/>
              <w:sz w:val="18"/>
              <w:szCs w:val="18"/>
            </w:rPr>
          </w:pPr>
        </w:p>
      </w:tc>
      <w:tc>
        <w:tcPr>
          <w:tcW w:w="3169" w:type="dxa"/>
          <w:tcBorders>
            <w:top w:val="single" w:sz="8" w:space="0" w:color="auto"/>
            <w:bottom w:val="single" w:sz="12" w:space="0" w:color="000000"/>
            <w:right w:val="single" w:sz="12" w:space="0" w:color="auto"/>
          </w:tcBorders>
          <w:vAlign w:val="center"/>
        </w:tcPr>
        <w:p w:rsidR="00A27076" w:rsidRPr="0031121D" w:rsidRDefault="00197338">
          <w:pPr>
            <w:autoSpaceDE w:val="0"/>
            <w:autoSpaceDN w:val="0"/>
            <w:snapToGrid w:val="0"/>
            <w:rPr>
              <w:rFonts w:hAnsi="ＭＳ ゴシック"/>
              <w:sz w:val="18"/>
              <w:szCs w:val="18"/>
            </w:rPr>
          </w:pPr>
          <w:r>
            <w:rPr>
              <w:rFonts w:hAnsi="ＭＳ ゴシック" w:hint="eastAsia"/>
              <w:sz w:val="18"/>
              <w:szCs w:val="18"/>
            </w:rPr>
            <w:t>□</w:t>
          </w:r>
          <w:r w:rsidR="00A27076">
            <w:rPr>
              <w:rFonts w:hAnsi="ＭＳ ゴシック" w:hint="eastAsia"/>
              <w:sz w:val="18"/>
              <w:szCs w:val="18"/>
            </w:rPr>
            <w:t>医薬品</w:t>
          </w:r>
          <w:r w:rsidR="00F311AE">
            <w:rPr>
              <w:rFonts w:hAnsi="ＭＳ ゴシック" w:hint="eastAsia"/>
              <w:sz w:val="18"/>
              <w:szCs w:val="18"/>
            </w:rPr>
            <w:t xml:space="preserve">　□医療機器</w:t>
          </w:r>
        </w:p>
      </w:tc>
    </w:tr>
  </w:tbl>
  <w:p w:rsidR="00A27076" w:rsidRPr="00CB0838" w:rsidRDefault="00A27076" w:rsidP="0038782B">
    <w:pPr>
      <w:pStyle w:val="a6"/>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20E98"/>
    <w:multiLevelType w:val="singleLevel"/>
    <w:tmpl w:val="2A64A9FC"/>
    <w:lvl w:ilvl="0">
      <w:start w:val="1"/>
      <w:numFmt w:val="bullet"/>
      <w:lvlText w:val="・"/>
      <w:lvlJc w:val="left"/>
      <w:pPr>
        <w:tabs>
          <w:tab w:val="num" w:pos="195"/>
        </w:tabs>
        <w:ind w:left="195" w:hanging="195"/>
      </w:pPr>
      <w:rPr>
        <w:rFonts w:ascii="ＭＳ 明朝" w:hint="eastAsia"/>
      </w:rPr>
    </w:lvl>
  </w:abstractNum>
  <w:abstractNum w:abstractNumId="2" w15:restartNumberingAfterBreak="0">
    <w:nsid w:val="011B07F9"/>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3" w15:restartNumberingAfterBreak="0">
    <w:nsid w:val="013E5DBA"/>
    <w:multiLevelType w:val="singleLevel"/>
    <w:tmpl w:val="C01C79FC"/>
    <w:lvl w:ilvl="0">
      <w:start w:val="2"/>
      <w:numFmt w:val="bullet"/>
      <w:lvlText w:val="□"/>
      <w:lvlJc w:val="left"/>
      <w:pPr>
        <w:tabs>
          <w:tab w:val="num" w:pos="195"/>
        </w:tabs>
        <w:ind w:left="195" w:hanging="195"/>
      </w:pPr>
      <w:rPr>
        <w:rFonts w:ascii="ＭＳ 明朝" w:hint="eastAsia"/>
      </w:rPr>
    </w:lvl>
  </w:abstractNum>
  <w:abstractNum w:abstractNumId="4" w15:restartNumberingAfterBreak="0">
    <w:nsid w:val="04376E86"/>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5" w15:restartNumberingAfterBreak="0">
    <w:nsid w:val="050E2BE2"/>
    <w:multiLevelType w:val="singleLevel"/>
    <w:tmpl w:val="58BEC828"/>
    <w:lvl w:ilvl="0">
      <w:start w:val="14"/>
      <w:numFmt w:val="decimal"/>
      <w:lvlText w:val="(%1)"/>
      <w:lvlJc w:val="left"/>
      <w:pPr>
        <w:tabs>
          <w:tab w:val="num" w:pos="420"/>
        </w:tabs>
        <w:ind w:left="420" w:hanging="420"/>
      </w:pPr>
      <w:rPr>
        <w:rFonts w:hint="eastAsia"/>
      </w:rPr>
    </w:lvl>
  </w:abstractNum>
  <w:abstractNum w:abstractNumId="6" w15:restartNumberingAfterBreak="0">
    <w:nsid w:val="0BA851FF"/>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7" w15:restartNumberingAfterBreak="0">
    <w:nsid w:val="0FA3055D"/>
    <w:multiLevelType w:val="singleLevel"/>
    <w:tmpl w:val="F290080C"/>
    <w:lvl w:ilvl="0">
      <w:start w:val="1"/>
      <w:numFmt w:val="decimal"/>
      <w:lvlText w:val="(%1)"/>
      <w:lvlJc w:val="left"/>
      <w:pPr>
        <w:tabs>
          <w:tab w:val="num" w:pos="360"/>
        </w:tabs>
        <w:ind w:left="360" w:hanging="360"/>
      </w:pPr>
      <w:rPr>
        <w:rFonts w:hint="eastAsia"/>
      </w:rPr>
    </w:lvl>
  </w:abstractNum>
  <w:abstractNum w:abstractNumId="8" w15:restartNumberingAfterBreak="0">
    <w:nsid w:val="119000D7"/>
    <w:multiLevelType w:val="singleLevel"/>
    <w:tmpl w:val="DE2AA4F2"/>
    <w:lvl w:ilvl="0">
      <w:start w:val="1"/>
      <w:numFmt w:val="decimalEnclosedCircle"/>
      <w:lvlText w:val="%1"/>
      <w:lvlJc w:val="left"/>
      <w:pPr>
        <w:tabs>
          <w:tab w:val="num" w:pos="195"/>
        </w:tabs>
        <w:ind w:left="195" w:hanging="195"/>
      </w:pPr>
      <w:rPr>
        <w:rFonts w:hint="eastAsia"/>
      </w:rPr>
    </w:lvl>
  </w:abstractNum>
  <w:abstractNum w:abstractNumId="9" w15:restartNumberingAfterBreak="0">
    <w:nsid w:val="12FB4BE1"/>
    <w:multiLevelType w:val="singleLevel"/>
    <w:tmpl w:val="69A665EA"/>
    <w:lvl w:ilvl="0">
      <w:start w:val="1"/>
      <w:numFmt w:val="decimal"/>
      <w:lvlText w:val="(%1)"/>
      <w:legacy w:legacy="1" w:legacySpace="0" w:legacyIndent="315"/>
      <w:lvlJc w:val="left"/>
      <w:pPr>
        <w:ind w:left="315" w:hanging="315"/>
      </w:pPr>
      <w:rPr>
        <w:b w:val="0"/>
        <w:i w:val="0"/>
        <w:sz w:val="20"/>
      </w:rPr>
    </w:lvl>
  </w:abstractNum>
  <w:abstractNum w:abstractNumId="10" w15:restartNumberingAfterBreak="0">
    <w:nsid w:val="13C77D15"/>
    <w:multiLevelType w:val="singleLevel"/>
    <w:tmpl w:val="D200D528"/>
    <w:lvl w:ilvl="0">
      <w:start w:val="3"/>
      <w:numFmt w:val="decimal"/>
      <w:lvlText w:val="(%1)"/>
      <w:legacy w:legacy="1" w:legacySpace="0" w:legacyIndent="315"/>
      <w:lvlJc w:val="left"/>
      <w:pPr>
        <w:ind w:left="315" w:hanging="315"/>
      </w:pPr>
      <w:rPr>
        <w:b w:val="0"/>
        <w:i w:val="0"/>
        <w:sz w:val="20"/>
      </w:rPr>
    </w:lvl>
  </w:abstractNum>
  <w:abstractNum w:abstractNumId="11" w15:restartNumberingAfterBreak="0">
    <w:nsid w:val="19337346"/>
    <w:multiLevelType w:val="singleLevel"/>
    <w:tmpl w:val="0C14AEA8"/>
    <w:lvl w:ilvl="0">
      <w:start w:val="1"/>
      <w:numFmt w:val="decimal"/>
      <w:lvlText w:val="(%1)"/>
      <w:lvlJc w:val="left"/>
      <w:pPr>
        <w:tabs>
          <w:tab w:val="num" w:pos="315"/>
        </w:tabs>
        <w:ind w:left="315" w:hanging="315"/>
      </w:pPr>
      <w:rPr>
        <w:rFonts w:hint="eastAsia"/>
      </w:rPr>
    </w:lvl>
  </w:abstractNum>
  <w:abstractNum w:abstractNumId="12" w15:restartNumberingAfterBreak="0">
    <w:nsid w:val="1BE019C1"/>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13" w15:restartNumberingAfterBreak="0">
    <w:nsid w:val="1FC800A7"/>
    <w:multiLevelType w:val="singleLevel"/>
    <w:tmpl w:val="7E46A3D8"/>
    <w:lvl w:ilvl="0">
      <w:start w:val="14"/>
      <w:numFmt w:val="bullet"/>
      <w:lvlText w:val="・"/>
      <w:lvlJc w:val="left"/>
      <w:pPr>
        <w:tabs>
          <w:tab w:val="num" w:pos="195"/>
        </w:tabs>
        <w:ind w:left="195" w:hanging="195"/>
      </w:pPr>
      <w:rPr>
        <w:rFonts w:ascii="ＭＳ 明朝" w:hint="eastAsia"/>
      </w:rPr>
    </w:lvl>
  </w:abstractNum>
  <w:abstractNum w:abstractNumId="14" w15:restartNumberingAfterBreak="0">
    <w:nsid w:val="253217D9"/>
    <w:multiLevelType w:val="singleLevel"/>
    <w:tmpl w:val="0FB606A8"/>
    <w:lvl w:ilvl="0">
      <w:start w:val="1"/>
      <w:numFmt w:val="decimalFullWidth"/>
      <w:lvlText w:val="%1．"/>
      <w:lvlJc w:val="left"/>
      <w:pPr>
        <w:tabs>
          <w:tab w:val="num" w:pos="390"/>
        </w:tabs>
        <w:ind w:left="390" w:hanging="390"/>
      </w:pPr>
      <w:rPr>
        <w:rFonts w:hint="eastAsia"/>
      </w:rPr>
    </w:lvl>
  </w:abstractNum>
  <w:abstractNum w:abstractNumId="15" w15:restartNumberingAfterBreak="0">
    <w:nsid w:val="3C927D0D"/>
    <w:multiLevelType w:val="singleLevel"/>
    <w:tmpl w:val="66F8AE64"/>
    <w:lvl w:ilvl="0">
      <w:start w:val="2"/>
      <w:numFmt w:val="decimal"/>
      <w:lvlText w:val="(%1)"/>
      <w:legacy w:legacy="1" w:legacySpace="0" w:legacyIndent="315"/>
      <w:lvlJc w:val="left"/>
      <w:pPr>
        <w:ind w:left="315" w:hanging="315"/>
      </w:pPr>
      <w:rPr>
        <w:b w:val="0"/>
        <w:i w:val="0"/>
        <w:sz w:val="20"/>
      </w:rPr>
    </w:lvl>
  </w:abstractNum>
  <w:abstractNum w:abstractNumId="16" w15:restartNumberingAfterBreak="0">
    <w:nsid w:val="3C990478"/>
    <w:multiLevelType w:val="singleLevel"/>
    <w:tmpl w:val="51324F6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45657100"/>
    <w:multiLevelType w:val="singleLevel"/>
    <w:tmpl w:val="A732AFCA"/>
    <w:lvl w:ilvl="0">
      <w:start w:val="5"/>
      <w:numFmt w:val="bullet"/>
      <w:lvlText w:val="・"/>
      <w:lvlJc w:val="left"/>
      <w:pPr>
        <w:tabs>
          <w:tab w:val="num" w:pos="195"/>
        </w:tabs>
        <w:ind w:left="195" w:hanging="195"/>
      </w:pPr>
      <w:rPr>
        <w:rFonts w:ascii="ＭＳ 明朝" w:hint="eastAsia"/>
      </w:rPr>
    </w:lvl>
  </w:abstractNum>
  <w:abstractNum w:abstractNumId="18" w15:restartNumberingAfterBreak="0">
    <w:nsid w:val="4A777FD2"/>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19" w15:restartNumberingAfterBreak="0">
    <w:nsid w:val="4F147675"/>
    <w:multiLevelType w:val="singleLevel"/>
    <w:tmpl w:val="7C58B194"/>
    <w:lvl w:ilvl="0">
      <w:start w:val="1"/>
      <w:numFmt w:val="bullet"/>
      <w:lvlText w:val="・"/>
      <w:lvlJc w:val="left"/>
      <w:pPr>
        <w:tabs>
          <w:tab w:val="num" w:pos="195"/>
        </w:tabs>
        <w:ind w:left="195" w:hanging="195"/>
      </w:pPr>
      <w:rPr>
        <w:rFonts w:ascii="ＭＳ 明朝" w:hint="eastAsia"/>
      </w:rPr>
    </w:lvl>
  </w:abstractNum>
  <w:abstractNum w:abstractNumId="20" w15:restartNumberingAfterBreak="0">
    <w:nsid w:val="508970C3"/>
    <w:multiLevelType w:val="singleLevel"/>
    <w:tmpl w:val="5CFA4FAA"/>
    <w:lvl w:ilvl="0">
      <w:start w:val="4"/>
      <w:numFmt w:val="decimal"/>
      <w:lvlText w:val="(%1)"/>
      <w:legacy w:legacy="1" w:legacySpace="0" w:legacyIndent="315"/>
      <w:lvlJc w:val="left"/>
      <w:pPr>
        <w:ind w:left="315" w:hanging="315"/>
      </w:pPr>
      <w:rPr>
        <w:b w:val="0"/>
        <w:i w:val="0"/>
        <w:sz w:val="20"/>
      </w:rPr>
    </w:lvl>
  </w:abstractNum>
  <w:abstractNum w:abstractNumId="21" w15:restartNumberingAfterBreak="0">
    <w:nsid w:val="52D6163D"/>
    <w:multiLevelType w:val="singleLevel"/>
    <w:tmpl w:val="2F60E5A6"/>
    <w:lvl w:ilvl="0">
      <w:start w:val="1"/>
      <w:numFmt w:val="decimal"/>
      <w:lvlText w:val="%1."/>
      <w:legacy w:legacy="1" w:legacySpace="0" w:legacyIndent="210"/>
      <w:lvlJc w:val="left"/>
      <w:pPr>
        <w:ind w:left="300" w:hanging="210"/>
      </w:pPr>
      <w:rPr>
        <w:b w:val="0"/>
        <w:i w:val="0"/>
        <w:sz w:val="20"/>
      </w:rPr>
    </w:lvl>
  </w:abstractNum>
  <w:abstractNum w:abstractNumId="22" w15:restartNumberingAfterBreak="0">
    <w:nsid w:val="540F7956"/>
    <w:multiLevelType w:val="singleLevel"/>
    <w:tmpl w:val="5672BA20"/>
    <w:lvl w:ilvl="0">
      <w:start w:val="1"/>
      <w:numFmt w:val="decimal"/>
      <w:lvlText w:val="(%1)"/>
      <w:lvlJc w:val="left"/>
      <w:pPr>
        <w:tabs>
          <w:tab w:val="num" w:pos="360"/>
        </w:tabs>
        <w:ind w:left="360" w:hanging="360"/>
      </w:pPr>
      <w:rPr>
        <w:rFonts w:hint="eastAsia"/>
      </w:rPr>
    </w:lvl>
  </w:abstractNum>
  <w:abstractNum w:abstractNumId="23" w15:restartNumberingAfterBreak="0">
    <w:nsid w:val="62A769DE"/>
    <w:multiLevelType w:val="singleLevel"/>
    <w:tmpl w:val="8CF2BC6A"/>
    <w:lvl w:ilvl="0">
      <w:start w:val="1"/>
      <w:numFmt w:val="decimal"/>
      <w:lvlText w:val="%1｡"/>
      <w:lvlJc w:val="left"/>
      <w:pPr>
        <w:tabs>
          <w:tab w:val="num" w:pos="360"/>
        </w:tabs>
        <w:ind w:left="360" w:hanging="360"/>
      </w:pPr>
      <w:rPr>
        <w:rFonts w:hint="eastAsia"/>
      </w:rPr>
    </w:lvl>
  </w:abstractNum>
  <w:abstractNum w:abstractNumId="24" w15:restartNumberingAfterBreak="0">
    <w:nsid w:val="63A4467B"/>
    <w:multiLevelType w:val="singleLevel"/>
    <w:tmpl w:val="621ADEDA"/>
    <w:lvl w:ilvl="0">
      <w:start w:val="4"/>
      <w:numFmt w:val="decimal"/>
      <w:lvlText w:val="%1."/>
      <w:lvlJc w:val="left"/>
      <w:pPr>
        <w:tabs>
          <w:tab w:val="num" w:pos="600"/>
        </w:tabs>
        <w:ind w:left="600" w:hanging="405"/>
      </w:pPr>
      <w:rPr>
        <w:rFonts w:hint="eastAsia"/>
      </w:rPr>
    </w:lvl>
  </w:abstractNum>
  <w:abstractNum w:abstractNumId="25" w15:restartNumberingAfterBreak="0">
    <w:nsid w:val="68F5497A"/>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26" w15:restartNumberingAfterBreak="0">
    <w:nsid w:val="6F0442E5"/>
    <w:multiLevelType w:val="singleLevel"/>
    <w:tmpl w:val="35EABE78"/>
    <w:lvl w:ilvl="0">
      <w:start w:val="5"/>
      <w:numFmt w:val="bullet"/>
      <w:lvlText w:val="・"/>
      <w:lvlJc w:val="left"/>
      <w:pPr>
        <w:tabs>
          <w:tab w:val="num" w:pos="195"/>
        </w:tabs>
        <w:ind w:left="195" w:hanging="195"/>
      </w:pPr>
      <w:rPr>
        <w:rFonts w:ascii="ＭＳ 明朝" w:hint="eastAsia"/>
      </w:rPr>
    </w:lvl>
  </w:abstractNum>
  <w:abstractNum w:abstractNumId="27" w15:restartNumberingAfterBreak="0">
    <w:nsid w:val="74510896"/>
    <w:multiLevelType w:val="singleLevel"/>
    <w:tmpl w:val="2F60E5A6"/>
    <w:lvl w:ilvl="0">
      <w:start w:val="1"/>
      <w:numFmt w:val="decimal"/>
      <w:lvlText w:val="%1."/>
      <w:legacy w:legacy="1" w:legacySpace="0" w:legacyIndent="210"/>
      <w:lvlJc w:val="left"/>
      <w:pPr>
        <w:ind w:left="210" w:hanging="210"/>
      </w:pPr>
      <w:rPr>
        <w:b w:val="0"/>
        <w:i w:val="0"/>
        <w:sz w:val="20"/>
      </w:rPr>
    </w:lvl>
  </w:abstractNum>
  <w:abstractNum w:abstractNumId="28" w15:restartNumberingAfterBreak="0">
    <w:nsid w:val="799B10E1"/>
    <w:multiLevelType w:val="singleLevel"/>
    <w:tmpl w:val="54A2315C"/>
    <w:lvl w:ilvl="0">
      <w:start w:val="2"/>
      <w:numFmt w:val="decimal"/>
      <w:lvlText w:val="(%1) "/>
      <w:legacy w:legacy="1" w:legacySpace="0" w:legacyIndent="425"/>
      <w:lvlJc w:val="left"/>
      <w:pPr>
        <w:ind w:left="425" w:hanging="425"/>
      </w:pPr>
      <w:rPr>
        <w:b w:val="0"/>
        <w:i w:val="0"/>
        <w:sz w:val="20"/>
      </w:rPr>
    </w:lvl>
  </w:abstractNum>
  <w:abstractNum w:abstractNumId="29" w15:restartNumberingAfterBreak="0">
    <w:nsid w:val="7E735D10"/>
    <w:multiLevelType w:val="singleLevel"/>
    <w:tmpl w:val="ED5A4E92"/>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7F937828"/>
    <w:multiLevelType w:val="singleLevel"/>
    <w:tmpl w:val="D208F24E"/>
    <w:lvl w:ilvl="0">
      <w:start w:val="1"/>
      <w:numFmt w:val="decimal"/>
      <w:lvlText w:val="(%1)"/>
      <w:lvlJc w:val="left"/>
      <w:pPr>
        <w:tabs>
          <w:tab w:val="num" w:pos="420"/>
        </w:tabs>
        <w:ind w:left="420" w:hanging="420"/>
      </w:pPr>
      <w:rPr>
        <w:rFonts w:hint="eastAsia"/>
      </w:rPr>
    </w:lvl>
  </w:abstractNum>
  <w:num w:numId="1">
    <w:abstractNumId w:val="27"/>
  </w:num>
  <w:num w:numId="2">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
    <w:abstractNumId w:val="21"/>
  </w:num>
  <w:num w:numId="4">
    <w:abstractNumId w:val="2"/>
  </w:num>
  <w:num w:numId="5">
    <w:abstractNumId w:val="9"/>
  </w:num>
  <w:num w:numId="6">
    <w:abstractNumId w:val="12"/>
  </w:num>
  <w:num w:numId="7">
    <w:abstractNumId w:val="15"/>
  </w:num>
  <w:num w:numId="8">
    <w:abstractNumId w:val="25"/>
  </w:num>
  <w:num w:numId="9">
    <w:abstractNumId w:val="10"/>
  </w:num>
  <w:num w:numId="10">
    <w:abstractNumId w:val="6"/>
  </w:num>
  <w:num w:numId="11">
    <w:abstractNumId w:val="20"/>
  </w:num>
  <w:num w:numId="12">
    <w:abstractNumId w:val="18"/>
  </w:num>
  <w:num w:numId="13">
    <w:abstractNumId w:val="28"/>
  </w:num>
  <w:num w:numId="14">
    <w:abstractNumId w:val="4"/>
  </w:num>
  <w:num w:numId="15">
    <w:abstractNumId w:val="30"/>
  </w:num>
  <w:num w:numId="16">
    <w:abstractNumId w:val="14"/>
  </w:num>
  <w:num w:numId="17">
    <w:abstractNumId w:val="23"/>
  </w:num>
  <w:num w:numId="18">
    <w:abstractNumId w:val="19"/>
  </w:num>
  <w:num w:numId="19">
    <w:abstractNumId w:val="7"/>
  </w:num>
  <w:num w:numId="20">
    <w:abstractNumId w:val="1"/>
  </w:num>
  <w:num w:numId="21">
    <w:abstractNumId w:val="22"/>
  </w:num>
  <w:num w:numId="22">
    <w:abstractNumId w:val="26"/>
  </w:num>
  <w:num w:numId="23">
    <w:abstractNumId w:val="17"/>
  </w:num>
  <w:num w:numId="24">
    <w:abstractNumId w:val="13"/>
  </w:num>
  <w:num w:numId="25">
    <w:abstractNumId w:val="5"/>
  </w:num>
  <w:num w:numId="26">
    <w:abstractNumId w:val="11"/>
  </w:num>
  <w:num w:numId="27">
    <w:abstractNumId w:val="8"/>
  </w:num>
  <w:num w:numId="28">
    <w:abstractNumId w:val="16"/>
  </w:num>
  <w:num w:numId="29">
    <w:abstractNumId w:val="29"/>
  </w:num>
  <w:num w:numId="30">
    <w:abstractNumId w:val="24"/>
  </w:num>
  <w:num w:numId="31">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0"/>
  <w:doNotHyphenateCaps/>
  <w:drawingGridHorizontalSpacing w:val="100"/>
  <w:drawingGridVerticalSpacing w:val="138"/>
  <w:displayHorizontalDrawingGridEvery w:val="2"/>
  <w:displayVerticalDrawingGridEvery w:val="2"/>
  <w:doNotShadeFormData/>
  <w:characterSpacingControl w:val="doNotCompress"/>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3.5 pt,4.5 pt"/>
    <w:docVar w:name="AutoMarginAdjustment3" w:val="19.9 pt,-10.09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0"/>
  </w:docVars>
  <w:rsids>
    <w:rsidRoot w:val="00EC54B1"/>
    <w:rsid w:val="0001027D"/>
    <w:rsid w:val="00011BC2"/>
    <w:rsid w:val="00026B32"/>
    <w:rsid w:val="00055A9B"/>
    <w:rsid w:val="00063943"/>
    <w:rsid w:val="000708F9"/>
    <w:rsid w:val="000803BD"/>
    <w:rsid w:val="00090A62"/>
    <w:rsid w:val="000C0B5A"/>
    <w:rsid w:val="000E3165"/>
    <w:rsid w:val="000E3568"/>
    <w:rsid w:val="00123FC6"/>
    <w:rsid w:val="00135B9E"/>
    <w:rsid w:val="00147DBA"/>
    <w:rsid w:val="001570CB"/>
    <w:rsid w:val="00162725"/>
    <w:rsid w:val="00174994"/>
    <w:rsid w:val="00177DE5"/>
    <w:rsid w:val="00183260"/>
    <w:rsid w:val="00190B57"/>
    <w:rsid w:val="00197338"/>
    <w:rsid w:val="001B6840"/>
    <w:rsid w:val="001C094C"/>
    <w:rsid w:val="001E2FCA"/>
    <w:rsid w:val="001F0AC3"/>
    <w:rsid w:val="001F7240"/>
    <w:rsid w:val="0021214F"/>
    <w:rsid w:val="002230B2"/>
    <w:rsid w:val="00223918"/>
    <w:rsid w:val="00257783"/>
    <w:rsid w:val="00286465"/>
    <w:rsid w:val="00295C78"/>
    <w:rsid w:val="002A0910"/>
    <w:rsid w:val="002A1C45"/>
    <w:rsid w:val="002B25C9"/>
    <w:rsid w:val="002C1C90"/>
    <w:rsid w:val="002D27CA"/>
    <w:rsid w:val="003154AB"/>
    <w:rsid w:val="0031652A"/>
    <w:rsid w:val="00320DFA"/>
    <w:rsid w:val="003511ED"/>
    <w:rsid w:val="00370831"/>
    <w:rsid w:val="003858C7"/>
    <w:rsid w:val="0038656C"/>
    <w:rsid w:val="0038782B"/>
    <w:rsid w:val="00387B39"/>
    <w:rsid w:val="00392D42"/>
    <w:rsid w:val="0039573F"/>
    <w:rsid w:val="003B17E3"/>
    <w:rsid w:val="003E5EAF"/>
    <w:rsid w:val="00414D9B"/>
    <w:rsid w:val="00416C38"/>
    <w:rsid w:val="004222B4"/>
    <w:rsid w:val="0043252B"/>
    <w:rsid w:val="004436B4"/>
    <w:rsid w:val="0046299F"/>
    <w:rsid w:val="00462A7B"/>
    <w:rsid w:val="004720B1"/>
    <w:rsid w:val="0047379F"/>
    <w:rsid w:val="004B1A77"/>
    <w:rsid w:val="004C0C05"/>
    <w:rsid w:val="004F6BFF"/>
    <w:rsid w:val="00511218"/>
    <w:rsid w:val="0054456C"/>
    <w:rsid w:val="0055211C"/>
    <w:rsid w:val="0056085F"/>
    <w:rsid w:val="00562DDA"/>
    <w:rsid w:val="005672E3"/>
    <w:rsid w:val="0057368A"/>
    <w:rsid w:val="00575DA0"/>
    <w:rsid w:val="005C31E9"/>
    <w:rsid w:val="005C3ED8"/>
    <w:rsid w:val="005D73F8"/>
    <w:rsid w:val="00617B16"/>
    <w:rsid w:val="00657C3B"/>
    <w:rsid w:val="00671E70"/>
    <w:rsid w:val="00681FAF"/>
    <w:rsid w:val="006838D7"/>
    <w:rsid w:val="00697682"/>
    <w:rsid w:val="006A3E03"/>
    <w:rsid w:val="006E5A37"/>
    <w:rsid w:val="006E6E76"/>
    <w:rsid w:val="0070118A"/>
    <w:rsid w:val="007205B7"/>
    <w:rsid w:val="0073356B"/>
    <w:rsid w:val="00741C0D"/>
    <w:rsid w:val="00743AC6"/>
    <w:rsid w:val="007518D4"/>
    <w:rsid w:val="0076624C"/>
    <w:rsid w:val="007913A9"/>
    <w:rsid w:val="007A3EDD"/>
    <w:rsid w:val="007B5C50"/>
    <w:rsid w:val="007C0B7B"/>
    <w:rsid w:val="007C5686"/>
    <w:rsid w:val="007C792F"/>
    <w:rsid w:val="007D5F01"/>
    <w:rsid w:val="007D6CAD"/>
    <w:rsid w:val="007F51CB"/>
    <w:rsid w:val="008600F8"/>
    <w:rsid w:val="00874C46"/>
    <w:rsid w:val="008847F6"/>
    <w:rsid w:val="008B0DE1"/>
    <w:rsid w:val="008B5D5F"/>
    <w:rsid w:val="008C0553"/>
    <w:rsid w:val="008C456F"/>
    <w:rsid w:val="008D1242"/>
    <w:rsid w:val="008D3507"/>
    <w:rsid w:val="008D7290"/>
    <w:rsid w:val="008E62D6"/>
    <w:rsid w:val="008E6BAE"/>
    <w:rsid w:val="00907FAE"/>
    <w:rsid w:val="009202FE"/>
    <w:rsid w:val="009260EE"/>
    <w:rsid w:val="00926105"/>
    <w:rsid w:val="0094270A"/>
    <w:rsid w:val="00952887"/>
    <w:rsid w:val="00956904"/>
    <w:rsid w:val="0096603B"/>
    <w:rsid w:val="009856AD"/>
    <w:rsid w:val="00992988"/>
    <w:rsid w:val="0099338A"/>
    <w:rsid w:val="009B5484"/>
    <w:rsid w:val="009D129D"/>
    <w:rsid w:val="009D1B35"/>
    <w:rsid w:val="009D6BFA"/>
    <w:rsid w:val="009E2E1A"/>
    <w:rsid w:val="009F4D80"/>
    <w:rsid w:val="009F663C"/>
    <w:rsid w:val="00A01583"/>
    <w:rsid w:val="00A04D38"/>
    <w:rsid w:val="00A12740"/>
    <w:rsid w:val="00A2570C"/>
    <w:rsid w:val="00A27076"/>
    <w:rsid w:val="00A27340"/>
    <w:rsid w:val="00A31B63"/>
    <w:rsid w:val="00A43D95"/>
    <w:rsid w:val="00A45204"/>
    <w:rsid w:val="00A468F1"/>
    <w:rsid w:val="00A57FFD"/>
    <w:rsid w:val="00A738F1"/>
    <w:rsid w:val="00A82CD3"/>
    <w:rsid w:val="00A902BF"/>
    <w:rsid w:val="00AB4F04"/>
    <w:rsid w:val="00AD706F"/>
    <w:rsid w:val="00AE2C97"/>
    <w:rsid w:val="00AF0C54"/>
    <w:rsid w:val="00B148B7"/>
    <w:rsid w:val="00B172AB"/>
    <w:rsid w:val="00B41D9C"/>
    <w:rsid w:val="00B50035"/>
    <w:rsid w:val="00B53433"/>
    <w:rsid w:val="00B64E6D"/>
    <w:rsid w:val="00B72ABD"/>
    <w:rsid w:val="00B932B2"/>
    <w:rsid w:val="00BB75A4"/>
    <w:rsid w:val="00BD4444"/>
    <w:rsid w:val="00BE4FE2"/>
    <w:rsid w:val="00C02136"/>
    <w:rsid w:val="00C03AA3"/>
    <w:rsid w:val="00C24DCE"/>
    <w:rsid w:val="00C35CF7"/>
    <w:rsid w:val="00C51366"/>
    <w:rsid w:val="00C66A2E"/>
    <w:rsid w:val="00C76143"/>
    <w:rsid w:val="00CA4AD4"/>
    <w:rsid w:val="00CB0838"/>
    <w:rsid w:val="00CB51F0"/>
    <w:rsid w:val="00CD074E"/>
    <w:rsid w:val="00CE48E5"/>
    <w:rsid w:val="00CF2322"/>
    <w:rsid w:val="00CF5512"/>
    <w:rsid w:val="00D114B8"/>
    <w:rsid w:val="00D1623C"/>
    <w:rsid w:val="00D343B0"/>
    <w:rsid w:val="00D701DA"/>
    <w:rsid w:val="00D867C5"/>
    <w:rsid w:val="00D96DBF"/>
    <w:rsid w:val="00DA07DD"/>
    <w:rsid w:val="00DA1A68"/>
    <w:rsid w:val="00DB41FA"/>
    <w:rsid w:val="00DD157C"/>
    <w:rsid w:val="00DF5406"/>
    <w:rsid w:val="00E00FC3"/>
    <w:rsid w:val="00E071B4"/>
    <w:rsid w:val="00E415AD"/>
    <w:rsid w:val="00E46F86"/>
    <w:rsid w:val="00E5069E"/>
    <w:rsid w:val="00E621F0"/>
    <w:rsid w:val="00EA0772"/>
    <w:rsid w:val="00EC3DF5"/>
    <w:rsid w:val="00EC54B1"/>
    <w:rsid w:val="00ED4BD1"/>
    <w:rsid w:val="00EF392A"/>
    <w:rsid w:val="00F0364C"/>
    <w:rsid w:val="00F21F13"/>
    <w:rsid w:val="00F23F03"/>
    <w:rsid w:val="00F27373"/>
    <w:rsid w:val="00F311AE"/>
    <w:rsid w:val="00F83EDE"/>
    <w:rsid w:val="00F90D19"/>
    <w:rsid w:val="00F92E06"/>
    <w:rsid w:val="00FB498F"/>
    <w:rsid w:val="00FB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docId w15:val="{A6F707D3-F07F-431D-A28F-B6FDCB70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7E3"/>
    <w:pPr>
      <w:widowControl w:val="0"/>
      <w:wordWrap w:val="0"/>
      <w:adjustRightInd w:val="0"/>
      <w:spacing w:line="276" w:lineRule="exact"/>
      <w:jc w:val="both"/>
      <w:textAlignment w:val="baseline"/>
    </w:pPr>
    <w:rPr>
      <w:rFonts w:ascii="ＭＳ ゴシック" w:eastAsia="ＭＳ ゴシック"/>
    </w:rPr>
  </w:style>
  <w:style w:type="paragraph" w:styleId="1">
    <w:name w:val="heading 1"/>
    <w:basedOn w:val="a"/>
    <w:qFormat/>
    <w:rsid w:val="003154AB"/>
    <w:pPr>
      <w:spacing w:line="250" w:lineRule="atLeast"/>
      <w:outlineLvl w:val="0"/>
    </w:pPr>
  </w:style>
  <w:style w:type="paragraph" w:styleId="2">
    <w:name w:val="heading 2"/>
    <w:basedOn w:val="a"/>
    <w:qFormat/>
    <w:rsid w:val="003154AB"/>
    <w:pPr>
      <w:spacing w:line="250" w:lineRule="atLeast"/>
      <w:outlineLvl w:val="1"/>
    </w:pPr>
  </w:style>
  <w:style w:type="paragraph" w:styleId="3">
    <w:name w:val="heading 3"/>
    <w:basedOn w:val="a"/>
    <w:qFormat/>
    <w:rsid w:val="003154AB"/>
    <w:pPr>
      <w:spacing w:line="250" w:lineRule="atLeast"/>
      <w:outlineLvl w:val="2"/>
    </w:pPr>
  </w:style>
  <w:style w:type="paragraph" w:styleId="4">
    <w:name w:val="heading 4"/>
    <w:basedOn w:val="a"/>
    <w:qFormat/>
    <w:rsid w:val="003154AB"/>
    <w:pPr>
      <w:spacing w:line="250" w:lineRule="atLeast"/>
      <w:outlineLvl w:val="3"/>
    </w:pPr>
  </w:style>
  <w:style w:type="paragraph" w:styleId="5">
    <w:name w:val="heading 5"/>
    <w:basedOn w:val="a"/>
    <w:qFormat/>
    <w:rsid w:val="003154AB"/>
    <w:pPr>
      <w:spacing w:line="250" w:lineRule="atLeast"/>
      <w:outlineLvl w:val="4"/>
    </w:pPr>
  </w:style>
  <w:style w:type="paragraph" w:styleId="6">
    <w:name w:val="heading 6"/>
    <w:basedOn w:val="a"/>
    <w:qFormat/>
    <w:rsid w:val="003154AB"/>
    <w:pPr>
      <w:spacing w:line="250" w:lineRule="atLeast"/>
      <w:outlineLvl w:val="5"/>
    </w:pPr>
  </w:style>
  <w:style w:type="paragraph" w:styleId="7">
    <w:name w:val="heading 7"/>
    <w:basedOn w:val="a"/>
    <w:qFormat/>
    <w:rsid w:val="003154AB"/>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154AB"/>
    <w:pPr>
      <w:spacing w:line="250" w:lineRule="atLeast"/>
    </w:pPr>
  </w:style>
  <w:style w:type="paragraph" w:styleId="a4">
    <w:name w:val="annotation text"/>
    <w:basedOn w:val="a"/>
    <w:semiHidden/>
    <w:rsid w:val="003154AB"/>
  </w:style>
  <w:style w:type="paragraph" w:styleId="a5">
    <w:name w:val="footer"/>
    <w:basedOn w:val="a"/>
    <w:rsid w:val="003154AB"/>
    <w:pPr>
      <w:tabs>
        <w:tab w:val="center" w:pos="4252"/>
        <w:tab w:val="right" w:pos="8504"/>
      </w:tabs>
      <w:spacing w:line="360" w:lineRule="auto"/>
    </w:pPr>
    <w:rPr>
      <w:sz w:val="18"/>
    </w:rPr>
  </w:style>
  <w:style w:type="paragraph" w:styleId="a6">
    <w:name w:val="header"/>
    <w:basedOn w:val="a"/>
    <w:rsid w:val="003154AB"/>
    <w:pPr>
      <w:tabs>
        <w:tab w:val="center" w:pos="4252"/>
        <w:tab w:val="right" w:pos="8504"/>
      </w:tabs>
      <w:spacing w:line="360" w:lineRule="auto"/>
    </w:pPr>
    <w:rPr>
      <w:sz w:val="18"/>
    </w:rPr>
  </w:style>
  <w:style w:type="character" w:styleId="a7">
    <w:name w:val="page number"/>
    <w:rsid w:val="003154AB"/>
    <w:rPr>
      <w:rFonts w:ascii="Mincho" w:eastAsia="Mincho" w:hAnsi="Mincho"/>
    </w:rPr>
  </w:style>
  <w:style w:type="paragraph" w:styleId="a8">
    <w:name w:val="Closing"/>
    <w:basedOn w:val="a"/>
    <w:next w:val="a"/>
    <w:rsid w:val="003154AB"/>
    <w:pPr>
      <w:jc w:val="right"/>
    </w:pPr>
    <w:rPr>
      <w:sz w:val="24"/>
    </w:rPr>
  </w:style>
  <w:style w:type="paragraph" w:styleId="a9">
    <w:name w:val="Note Heading"/>
    <w:basedOn w:val="a"/>
    <w:next w:val="a"/>
    <w:rsid w:val="003154AB"/>
    <w:pPr>
      <w:jc w:val="center"/>
    </w:pPr>
  </w:style>
  <w:style w:type="paragraph" w:styleId="aa">
    <w:name w:val="Body Text Indent"/>
    <w:basedOn w:val="a"/>
    <w:link w:val="ab"/>
    <w:rsid w:val="003154AB"/>
    <w:pPr>
      <w:spacing w:after="120"/>
      <w:ind w:left="510" w:hanging="510"/>
      <w:jc w:val="left"/>
    </w:pPr>
  </w:style>
  <w:style w:type="paragraph" w:styleId="20">
    <w:name w:val="Body Text Indent 2"/>
    <w:basedOn w:val="a"/>
    <w:rsid w:val="003154AB"/>
    <w:pPr>
      <w:spacing w:after="120"/>
      <w:ind w:left="624" w:hanging="397"/>
      <w:jc w:val="left"/>
    </w:pPr>
  </w:style>
  <w:style w:type="paragraph" w:styleId="ac">
    <w:name w:val="Body Text"/>
    <w:basedOn w:val="a"/>
    <w:rsid w:val="003154AB"/>
    <w:pPr>
      <w:autoSpaceDE w:val="0"/>
      <w:autoSpaceDN w:val="0"/>
      <w:spacing w:line="260" w:lineRule="exact"/>
      <w:ind w:right="-238"/>
      <w:textAlignment w:val="bottom"/>
    </w:pPr>
  </w:style>
  <w:style w:type="paragraph" w:styleId="21">
    <w:name w:val="Body Text 2"/>
    <w:basedOn w:val="a"/>
    <w:rsid w:val="003154AB"/>
    <w:pPr>
      <w:autoSpaceDE w:val="0"/>
      <w:autoSpaceDN w:val="0"/>
      <w:spacing w:line="280" w:lineRule="exact"/>
      <w:jc w:val="center"/>
      <w:textAlignment w:val="bottom"/>
    </w:pPr>
  </w:style>
  <w:style w:type="paragraph" w:styleId="30">
    <w:name w:val="Body Text Indent 3"/>
    <w:basedOn w:val="a"/>
    <w:rsid w:val="003154AB"/>
    <w:pPr>
      <w:spacing w:after="120"/>
      <w:ind w:left="794"/>
      <w:jc w:val="left"/>
    </w:pPr>
  </w:style>
  <w:style w:type="paragraph" w:styleId="ad">
    <w:name w:val="Block Text"/>
    <w:basedOn w:val="a"/>
    <w:rsid w:val="003154AB"/>
    <w:pPr>
      <w:autoSpaceDE w:val="0"/>
      <w:autoSpaceDN w:val="0"/>
      <w:spacing w:line="280" w:lineRule="exact"/>
      <w:ind w:left="-113" w:right="-238"/>
      <w:textAlignment w:val="bottom"/>
    </w:pPr>
  </w:style>
  <w:style w:type="paragraph" w:styleId="ae">
    <w:name w:val="Balloon Text"/>
    <w:basedOn w:val="a"/>
    <w:semiHidden/>
    <w:rsid w:val="009B5484"/>
    <w:rPr>
      <w:rFonts w:ascii="Arial" w:hAnsi="Arial"/>
      <w:sz w:val="18"/>
      <w:szCs w:val="18"/>
    </w:rPr>
  </w:style>
  <w:style w:type="character" w:customStyle="1" w:styleId="ab">
    <w:name w:val="本文インデント (文字)"/>
    <w:link w:val="aa"/>
    <w:rsid w:val="003B17E3"/>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治験依頼書</vt:lpstr>
      <vt:lpstr>治験依頼書</vt:lpstr>
    </vt:vector>
  </TitlesOfParts>
  <Company>済生会川口総合病院</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治験依頼書</dc:title>
  <dc:creator>PC-9800ﾕｰｻﾞ</dc:creator>
  <cp:lastModifiedBy>yakuzai</cp:lastModifiedBy>
  <cp:revision>2</cp:revision>
  <cp:lastPrinted>2024-03-08T00:48:00Z</cp:lastPrinted>
  <dcterms:created xsi:type="dcterms:W3CDTF">2024-03-15T02:32:00Z</dcterms:created>
  <dcterms:modified xsi:type="dcterms:W3CDTF">2024-03-15T02:32:00Z</dcterms:modified>
</cp:coreProperties>
</file>